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B6F" w:rsidRPr="00BB600B" w:rsidRDefault="00D64B6F" w:rsidP="00DF69F1">
      <w:pPr>
        <w:jc w:val="center"/>
        <w:rPr>
          <w:rFonts w:ascii="Garamond" w:hAnsi="Garamond"/>
          <w:b/>
          <w:sz w:val="24"/>
          <w:szCs w:val="24"/>
        </w:rPr>
      </w:pPr>
      <w:bookmarkStart w:id="0" w:name="_GoBack"/>
      <w:bookmarkEnd w:id="0"/>
    </w:p>
    <w:p w:rsidR="009727E8" w:rsidRDefault="00D64B6F" w:rsidP="00DF69F1">
      <w:pPr>
        <w:jc w:val="center"/>
        <w:rPr>
          <w:rFonts w:ascii="Garamond" w:hAnsi="Garamond"/>
          <w:b/>
          <w:sz w:val="72"/>
          <w:szCs w:val="72"/>
        </w:rPr>
      </w:pPr>
      <w:r w:rsidRPr="00085D14">
        <w:rPr>
          <w:rFonts w:ascii="Garamond" w:hAnsi="Garamond"/>
          <w:b/>
          <w:sz w:val="72"/>
          <w:szCs w:val="72"/>
        </w:rPr>
        <w:t xml:space="preserve">SOŁECKA STRATEGIA ROZWOJU </w:t>
      </w:r>
      <w:r w:rsidR="00C460D3">
        <w:rPr>
          <w:rFonts w:ascii="Garamond" w:hAnsi="Garamond"/>
          <w:b/>
          <w:sz w:val="72"/>
          <w:szCs w:val="72"/>
        </w:rPr>
        <w:t>SOŁECTWA</w:t>
      </w:r>
      <w:r w:rsidRPr="00085D14">
        <w:rPr>
          <w:rFonts w:ascii="Garamond" w:hAnsi="Garamond"/>
          <w:b/>
          <w:sz w:val="72"/>
          <w:szCs w:val="72"/>
        </w:rPr>
        <w:t xml:space="preserve"> </w:t>
      </w:r>
    </w:p>
    <w:p w:rsidR="00D64B6F" w:rsidRPr="00085D14" w:rsidRDefault="00EC26EF" w:rsidP="00DF69F1">
      <w:pPr>
        <w:jc w:val="center"/>
        <w:rPr>
          <w:rFonts w:ascii="Garamond" w:hAnsi="Garamond"/>
          <w:b/>
          <w:sz w:val="72"/>
          <w:szCs w:val="72"/>
        </w:rPr>
      </w:pPr>
      <w:r>
        <w:rPr>
          <w:rFonts w:ascii="Garamond" w:hAnsi="Garamond"/>
          <w:b/>
          <w:sz w:val="72"/>
          <w:szCs w:val="72"/>
        </w:rPr>
        <w:t>BIELSKO</w:t>
      </w:r>
    </w:p>
    <w:p w:rsidR="00D64B6F" w:rsidRDefault="00D64B6F" w:rsidP="00944FE8">
      <w:pPr>
        <w:jc w:val="center"/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t>w</w:t>
      </w:r>
      <w:r w:rsidRPr="00481082">
        <w:rPr>
          <w:rFonts w:ascii="Garamond" w:hAnsi="Garamond"/>
          <w:sz w:val="40"/>
          <w:szCs w:val="40"/>
        </w:rPr>
        <w:t xml:space="preserve"> gminie </w:t>
      </w:r>
      <w:r w:rsidR="00EC26EF">
        <w:rPr>
          <w:rFonts w:ascii="Garamond" w:hAnsi="Garamond"/>
          <w:sz w:val="40"/>
          <w:szCs w:val="40"/>
        </w:rPr>
        <w:t>Orchowo</w:t>
      </w:r>
    </w:p>
    <w:p w:rsidR="00EC26EF" w:rsidRDefault="0046075B" w:rsidP="00944FE8">
      <w:pPr>
        <w:jc w:val="center"/>
        <w:rPr>
          <w:rFonts w:ascii="Garamond" w:hAnsi="Garamond"/>
          <w:noProof/>
          <w:sz w:val="40"/>
          <w:szCs w:val="40"/>
          <w:lang w:eastAsia="pl-PL"/>
        </w:rPr>
      </w:pPr>
      <w:r>
        <w:rPr>
          <w:rFonts w:ascii="Garamond" w:hAnsi="Garamond"/>
          <w:noProof/>
          <w:sz w:val="40"/>
          <w:szCs w:val="40"/>
          <w:lang w:eastAsia="pl-PL"/>
        </w:rPr>
        <w:drawing>
          <wp:inline distT="0" distB="0" distL="0" distR="0">
            <wp:extent cx="3981450" cy="3001639"/>
            <wp:effectExtent l="133350" t="114300" r="133350" b="1422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423" cy="3002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4B6F" w:rsidRDefault="00D64B6F" w:rsidP="005B5B0E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Dokument sporządzony przez przedstawicieli </w:t>
      </w:r>
    </w:p>
    <w:p w:rsidR="00D64B6F" w:rsidRDefault="00D64B6F" w:rsidP="005B5B0E">
      <w:pPr>
        <w:spacing w:after="120" w:line="240" w:lineRule="auto"/>
        <w:jc w:val="center"/>
        <w:rPr>
          <w:rFonts w:ascii="Garamond" w:hAnsi="Garamond"/>
          <w:i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Grupy Odnowy Wsi </w:t>
      </w:r>
      <w:r w:rsidRPr="005B5B0E">
        <w:rPr>
          <w:rFonts w:ascii="Garamond" w:hAnsi="Garamond"/>
          <w:i/>
          <w:sz w:val="28"/>
          <w:szCs w:val="28"/>
        </w:rPr>
        <w:t>(imię i nazwisko):</w:t>
      </w:r>
    </w:p>
    <w:p w:rsidR="0019331F" w:rsidRPr="0046075B" w:rsidRDefault="00EC26EF" w:rsidP="0078543A">
      <w:pPr>
        <w:pStyle w:val="NormalnyWeb"/>
        <w:spacing w:after="198" w:line="276" w:lineRule="auto"/>
        <w:jc w:val="center"/>
        <w:rPr>
          <w:rFonts w:ascii="Garamond" w:hAnsi="Garamond"/>
          <w:b/>
          <w:i/>
        </w:rPr>
      </w:pPr>
      <w:r w:rsidRPr="0046075B">
        <w:rPr>
          <w:rFonts w:ascii="Garamond" w:hAnsi="Garamond"/>
          <w:b/>
          <w:i/>
        </w:rPr>
        <w:t xml:space="preserve">Andrzej </w:t>
      </w:r>
      <w:proofErr w:type="spellStart"/>
      <w:r w:rsidRPr="0046075B">
        <w:rPr>
          <w:rFonts w:ascii="Garamond" w:hAnsi="Garamond"/>
          <w:b/>
          <w:i/>
        </w:rPr>
        <w:t>Witulski</w:t>
      </w:r>
      <w:proofErr w:type="spellEnd"/>
      <w:r w:rsidR="0046075B" w:rsidRPr="0046075B">
        <w:rPr>
          <w:rFonts w:ascii="Garamond" w:hAnsi="Garamond"/>
          <w:b/>
          <w:i/>
        </w:rPr>
        <w:t xml:space="preserve">, </w:t>
      </w:r>
      <w:r w:rsidRPr="0046075B">
        <w:rPr>
          <w:rFonts w:ascii="Garamond" w:hAnsi="Garamond"/>
          <w:b/>
          <w:i/>
        </w:rPr>
        <w:t>Andrzej Przybyszewski</w:t>
      </w:r>
      <w:r w:rsidR="0046075B" w:rsidRPr="0046075B">
        <w:rPr>
          <w:rFonts w:ascii="Garamond" w:hAnsi="Garamond"/>
          <w:b/>
          <w:i/>
        </w:rPr>
        <w:t xml:space="preserve">, </w:t>
      </w:r>
      <w:r w:rsidRPr="0046075B">
        <w:rPr>
          <w:rFonts w:ascii="Garamond" w:hAnsi="Garamond"/>
          <w:b/>
          <w:i/>
        </w:rPr>
        <w:t>Alicja Bartz</w:t>
      </w:r>
      <w:r w:rsidR="0046075B" w:rsidRPr="0046075B">
        <w:rPr>
          <w:rFonts w:ascii="Garamond" w:hAnsi="Garamond"/>
          <w:b/>
          <w:i/>
        </w:rPr>
        <w:t xml:space="preserve">, </w:t>
      </w:r>
      <w:r w:rsidRPr="0046075B">
        <w:rPr>
          <w:rFonts w:ascii="Garamond" w:hAnsi="Garamond"/>
          <w:b/>
          <w:i/>
        </w:rPr>
        <w:t xml:space="preserve">Zofia </w:t>
      </w:r>
      <w:proofErr w:type="spellStart"/>
      <w:r w:rsidRPr="0046075B">
        <w:rPr>
          <w:rFonts w:ascii="Garamond" w:hAnsi="Garamond"/>
          <w:b/>
          <w:i/>
        </w:rPr>
        <w:t>Wełnitz</w:t>
      </w:r>
      <w:proofErr w:type="spellEnd"/>
      <w:r w:rsidR="0046075B" w:rsidRPr="0046075B">
        <w:rPr>
          <w:rFonts w:ascii="Garamond" w:hAnsi="Garamond"/>
          <w:b/>
          <w:i/>
        </w:rPr>
        <w:t xml:space="preserve">, </w:t>
      </w:r>
      <w:r w:rsidR="0046075B" w:rsidRPr="0046075B">
        <w:rPr>
          <w:rFonts w:ascii="Garamond" w:hAnsi="Garamond"/>
          <w:b/>
          <w:i/>
        </w:rPr>
        <w:br/>
      </w:r>
      <w:r w:rsidRPr="0046075B">
        <w:rPr>
          <w:rFonts w:ascii="Garamond" w:hAnsi="Garamond"/>
          <w:b/>
          <w:i/>
        </w:rPr>
        <w:t>Teresa Burzyńska</w:t>
      </w:r>
      <w:r w:rsidR="0046075B" w:rsidRPr="0046075B">
        <w:rPr>
          <w:rFonts w:ascii="Garamond" w:hAnsi="Garamond"/>
          <w:b/>
          <w:i/>
        </w:rPr>
        <w:t xml:space="preserve">, </w:t>
      </w:r>
      <w:r w:rsidR="0019331F" w:rsidRPr="0046075B">
        <w:rPr>
          <w:rFonts w:ascii="Garamond" w:hAnsi="Garamond"/>
          <w:b/>
          <w:i/>
        </w:rPr>
        <w:t>Tomasz Tomczak</w:t>
      </w:r>
    </w:p>
    <w:p w:rsidR="00D64B6F" w:rsidRDefault="00D64B6F" w:rsidP="00BE1111">
      <w:pPr>
        <w:jc w:val="center"/>
        <w:rPr>
          <w:rFonts w:ascii="Garamond" w:hAnsi="Garamond"/>
          <w:i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z udziałem moderatora/moderatorów </w:t>
      </w:r>
      <w:r w:rsidRPr="005B5B0E">
        <w:rPr>
          <w:rFonts w:ascii="Garamond" w:hAnsi="Garamond"/>
          <w:i/>
          <w:sz w:val="28"/>
          <w:szCs w:val="28"/>
        </w:rPr>
        <w:t>(imię i nazwisko):</w:t>
      </w:r>
    </w:p>
    <w:p w:rsidR="00944FE8" w:rsidRDefault="00944FE8" w:rsidP="00944FE8">
      <w:pPr>
        <w:jc w:val="center"/>
        <w:rPr>
          <w:rFonts w:ascii="Garamond" w:hAnsi="Garamond"/>
          <w:i/>
          <w:sz w:val="28"/>
          <w:szCs w:val="28"/>
        </w:rPr>
      </w:pPr>
      <w:r>
        <w:rPr>
          <w:rFonts w:ascii="Garamond" w:hAnsi="Garamond"/>
          <w:i/>
          <w:sz w:val="28"/>
          <w:szCs w:val="28"/>
        </w:rPr>
        <w:t xml:space="preserve">Anita Kubicka, Iwona Suszka </w:t>
      </w:r>
    </w:p>
    <w:p w:rsidR="00D64B6F" w:rsidRPr="00481082" w:rsidRDefault="00D64B6F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ab/>
      </w:r>
      <w:r>
        <w:rPr>
          <w:rFonts w:ascii="Garamond" w:hAnsi="Garamond"/>
          <w:sz w:val="24"/>
          <w:szCs w:val="24"/>
        </w:rPr>
        <w:tab/>
      </w:r>
    </w:p>
    <w:p w:rsidR="00D64B6F" w:rsidRPr="00AA041F" w:rsidRDefault="00D64B6F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  <w:r w:rsidRPr="00AA041F">
        <w:rPr>
          <w:rFonts w:ascii="Garamond" w:hAnsi="Garamond"/>
          <w:b/>
          <w:bCs/>
          <w:caps/>
          <w:noProof/>
          <w:sz w:val="28"/>
          <w:szCs w:val="28"/>
          <w:u w:val="single"/>
        </w:rPr>
        <w:t>SPIS TREŚCI</w:t>
      </w:r>
    </w:p>
    <w:p w:rsidR="00FD3D71" w:rsidRDefault="00815496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>
        <w:fldChar w:fldCharType="begin"/>
      </w:r>
      <w:r w:rsidR="00C126BA">
        <w:instrText xml:space="preserve"> TOC \o "1-3" \h \z \u </w:instrText>
      </w:r>
      <w:r>
        <w:fldChar w:fldCharType="separate"/>
      </w:r>
      <w:hyperlink w:anchor="_Toc474493862" w:history="1">
        <w:r w:rsidR="00FD3D71" w:rsidRPr="00432451">
          <w:rPr>
            <w:rStyle w:val="Hipercze"/>
            <w:noProof/>
          </w:rPr>
          <w:t>WPROWADZENIE</w:t>
        </w:r>
        <w:r w:rsidR="00FD3D71">
          <w:rPr>
            <w:noProof/>
            <w:webHidden/>
          </w:rPr>
          <w:tab/>
        </w:r>
        <w:r w:rsidR="00FD3D71">
          <w:rPr>
            <w:noProof/>
            <w:webHidden/>
          </w:rPr>
          <w:fldChar w:fldCharType="begin"/>
        </w:r>
        <w:r w:rsidR="00FD3D71">
          <w:rPr>
            <w:noProof/>
            <w:webHidden/>
          </w:rPr>
          <w:instrText xml:space="preserve"> PAGEREF _Toc474493862 \h </w:instrText>
        </w:r>
        <w:r w:rsidR="00FD3D71">
          <w:rPr>
            <w:noProof/>
            <w:webHidden/>
          </w:rPr>
        </w:r>
        <w:r w:rsidR="00FD3D71">
          <w:rPr>
            <w:noProof/>
            <w:webHidden/>
          </w:rPr>
          <w:fldChar w:fldCharType="separate"/>
        </w:r>
        <w:r w:rsidR="00576951">
          <w:rPr>
            <w:noProof/>
            <w:webHidden/>
          </w:rPr>
          <w:t>3</w:t>
        </w:r>
        <w:r w:rsidR="00FD3D71">
          <w:rPr>
            <w:noProof/>
            <w:webHidden/>
          </w:rPr>
          <w:fldChar w:fldCharType="end"/>
        </w:r>
      </w:hyperlink>
    </w:p>
    <w:p w:rsidR="00FD3D71" w:rsidRDefault="00E118F5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74493863" w:history="1">
        <w:r w:rsidR="00FD3D71" w:rsidRPr="00432451">
          <w:rPr>
            <w:rStyle w:val="Hipercze"/>
            <w:noProof/>
          </w:rPr>
          <w:t>KARTA DIAGNOZY ZAAWANSOWANIA ODNOWY WSI</w:t>
        </w:r>
        <w:r w:rsidR="00FD3D71">
          <w:rPr>
            <w:noProof/>
            <w:webHidden/>
          </w:rPr>
          <w:tab/>
        </w:r>
        <w:r w:rsidR="00FD3D71">
          <w:rPr>
            <w:noProof/>
            <w:webHidden/>
          </w:rPr>
          <w:fldChar w:fldCharType="begin"/>
        </w:r>
        <w:r w:rsidR="00FD3D71">
          <w:rPr>
            <w:noProof/>
            <w:webHidden/>
          </w:rPr>
          <w:instrText xml:space="preserve"> PAGEREF _Toc474493863 \h </w:instrText>
        </w:r>
        <w:r w:rsidR="00FD3D71">
          <w:rPr>
            <w:noProof/>
            <w:webHidden/>
          </w:rPr>
        </w:r>
        <w:r w:rsidR="00FD3D71">
          <w:rPr>
            <w:noProof/>
            <w:webHidden/>
          </w:rPr>
          <w:fldChar w:fldCharType="separate"/>
        </w:r>
        <w:r w:rsidR="00576951">
          <w:rPr>
            <w:noProof/>
            <w:webHidden/>
          </w:rPr>
          <w:t>5</w:t>
        </w:r>
        <w:r w:rsidR="00FD3D71">
          <w:rPr>
            <w:noProof/>
            <w:webHidden/>
          </w:rPr>
          <w:fldChar w:fldCharType="end"/>
        </w:r>
      </w:hyperlink>
    </w:p>
    <w:p w:rsidR="00FD3D71" w:rsidRDefault="00E118F5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74493864" w:history="1">
        <w:r w:rsidR="00FD3D71" w:rsidRPr="00432451">
          <w:rPr>
            <w:rStyle w:val="Hipercze"/>
            <w:rFonts w:ascii="Garamond" w:hAnsi="Garamond"/>
            <w:noProof/>
          </w:rPr>
          <w:t>Sprawozdanie z wizji w terenie</w:t>
        </w:r>
        <w:r w:rsidR="00FD3D71">
          <w:rPr>
            <w:noProof/>
            <w:webHidden/>
          </w:rPr>
          <w:tab/>
        </w:r>
        <w:r w:rsidR="00FD3D71">
          <w:rPr>
            <w:noProof/>
            <w:webHidden/>
          </w:rPr>
          <w:fldChar w:fldCharType="begin"/>
        </w:r>
        <w:r w:rsidR="00FD3D71">
          <w:rPr>
            <w:noProof/>
            <w:webHidden/>
          </w:rPr>
          <w:instrText xml:space="preserve"> PAGEREF _Toc474493864 \h </w:instrText>
        </w:r>
        <w:r w:rsidR="00FD3D71">
          <w:rPr>
            <w:noProof/>
            <w:webHidden/>
          </w:rPr>
        </w:r>
        <w:r w:rsidR="00FD3D71">
          <w:rPr>
            <w:noProof/>
            <w:webHidden/>
          </w:rPr>
          <w:fldChar w:fldCharType="separate"/>
        </w:r>
        <w:r w:rsidR="00576951">
          <w:rPr>
            <w:noProof/>
            <w:webHidden/>
          </w:rPr>
          <w:t>7</w:t>
        </w:r>
        <w:r w:rsidR="00FD3D71">
          <w:rPr>
            <w:noProof/>
            <w:webHidden/>
          </w:rPr>
          <w:fldChar w:fldCharType="end"/>
        </w:r>
      </w:hyperlink>
    </w:p>
    <w:p w:rsidR="00FD3D71" w:rsidRDefault="00E118F5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74493865" w:history="1">
        <w:r w:rsidR="00FD3D71" w:rsidRPr="00432451">
          <w:rPr>
            <w:rStyle w:val="Hipercze"/>
            <w:noProof/>
          </w:rPr>
          <w:t>ANALIZA ZOSOBÓW</w:t>
        </w:r>
        <w:r w:rsidR="00FD3D71">
          <w:rPr>
            <w:noProof/>
            <w:webHidden/>
          </w:rPr>
          <w:tab/>
        </w:r>
        <w:r w:rsidR="00FD3D71">
          <w:rPr>
            <w:noProof/>
            <w:webHidden/>
          </w:rPr>
          <w:fldChar w:fldCharType="begin"/>
        </w:r>
        <w:r w:rsidR="00FD3D71">
          <w:rPr>
            <w:noProof/>
            <w:webHidden/>
          </w:rPr>
          <w:instrText xml:space="preserve"> PAGEREF _Toc474493865 \h </w:instrText>
        </w:r>
        <w:r w:rsidR="00FD3D71">
          <w:rPr>
            <w:noProof/>
            <w:webHidden/>
          </w:rPr>
        </w:r>
        <w:r w:rsidR="00FD3D71">
          <w:rPr>
            <w:noProof/>
            <w:webHidden/>
          </w:rPr>
          <w:fldChar w:fldCharType="separate"/>
        </w:r>
        <w:r w:rsidR="00576951">
          <w:rPr>
            <w:noProof/>
            <w:webHidden/>
          </w:rPr>
          <w:t>18</w:t>
        </w:r>
        <w:r w:rsidR="00FD3D71">
          <w:rPr>
            <w:noProof/>
            <w:webHidden/>
          </w:rPr>
          <w:fldChar w:fldCharType="end"/>
        </w:r>
      </w:hyperlink>
    </w:p>
    <w:p w:rsidR="00FD3D71" w:rsidRDefault="00E118F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pl-PL"/>
        </w:rPr>
      </w:pPr>
      <w:hyperlink w:anchor="_Toc474493866" w:history="1">
        <w:r w:rsidR="00FD3D71" w:rsidRPr="00432451">
          <w:rPr>
            <w:rStyle w:val="Hipercze"/>
            <w:rFonts w:ascii="Garamond" w:hAnsi="Garamond"/>
            <w:noProof/>
          </w:rPr>
          <w:t>ANALIZA ZASOBÓW – część I</w:t>
        </w:r>
        <w:r w:rsidR="00FD3D71">
          <w:rPr>
            <w:noProof/>
            <w:webHidden/>
          </w:rPr>
          <w:tab/>
        </w:r>
        <w:r w:rsidR="00FD3D71">
          <w:rPr>
            <w:noProof/>
            <w:webHidden/>
          </w:rPr>
          <w:fldChar w:fldCharType="begin"/>
        </w:r>
        <w:r w:rsidR="00FD3D71">
          <w:rPr>
            <w:noProof/>
            <w:webHidden/>
          </w:rPr>
          <w:instrText xml:space="preserve"> PAGEREF _Toc474493866 \h </w:instrText>
        </w:r>
        <w:r w:rsidR="00FD3D71">
          <w:rPr>
            <w:noProof/>
            <w:webHidden/>
          </w:rPr>
        </w:r>
        <w:r w:rsidR="00FD3D71">
          <w:rPr>
            <w:noProof/>
            <w:webHidden/>
          </w:rPr>
          <w:fldChar w:fldCharType="separate"/>
        </w:r>
        <w:r w:rsidR="00576951">
          <w:rPr>
            <w:noProof/>
            <w:webHidden/>
          </w:rPr>
          <w:t>18</w:t>
        </w:r>
        <w:r w:rsidR="00FD3D71">
          <w:rPr>
            <w:noProof/>
            <w:webHidden/>
          </w:rPr>
          <w:fldChar w:fldCharType="end"/>
        </w:r>
      </w:hyperlink>
    </w:p>
    <w:p w:rsidR="00FD3D71" w:rsidRDefault="00E118F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pl-PL"/>
        </w:rPr>
      </w:pPr>
      <w:hyperlink w:anchor="_Toc474493867" w:history="1">
        <w:r w:rsidR="00FD3D71" w:rsidRPr="00432451">
          <w:rPr>
            <w:rStyle w:val="Hipercze"/>
            <w:rFonts w:ascii="Garamond" w:hAnsi="Garamond"/>
            <w:noProof/>
          </w:rPr>
          <w:t>ANALIZA ZASOBÓW – część II</w:t>
        </w:r>
        <w:r w:rsidR="00FD3D71">
          <w:rPr>
            <w:noProof/>
            <w:webHidden/>
          </w:rPr>
          <w:tab/>
        </w:r>
        <w:r w:rsidR="00FD3D71">
          <w:rPr>
            <w:noProof/>
            <w:webHidden/>
          </w:rPr>
          <w:fldChar w:fldCharType="begin"/>
        </w:r>
        <w:r w:rsidR="00FD3D71">
          <w:rPr>
            <w:noProof/>
            <w:webHidden/>
          </w:rPr>
          <w:instrText xml:space="preserve"> PAGEREF _Toc474493867 \h </w:instrText>
        </w:r>
        <w:r w:rsidR="00FD3D71">
          <w:rPr>
            <w:noProof/>
            <w:webHidden/>
          </w:rPr>
        </w:r>
        <w:r w:rsidR="00FD3D71">
          <w:rPr>
            <w:noProof/>
            <w:webHidden/>
          </w:rPr>
          <w:fldChar w:fldCharType="separate"/>
        </w:r>
        <w:r w:rsidR="00576951">
          <w:rPr>
            <w:noProof/>
            <w:webHidden/>
          </w:rPr>
          <w:t>19</w:t>
        </w:r>
        <w:r w:rsidR="00FD3D71">
          <w:rPr>
            <w:noProof/>
            <w:webHidden/>
          </w:rPr>
          <w:fldChar w:fldCharType="end"/>
        </w:r>
      </w:hyperlink>
    </w:p>
    <w:p w:rsidR="00FD3D71" w:rsidRDefault="00E118F5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pl-PL"/>
        </w:rPr>
      </w:pPr>
      <w:hyperlink w:anchor="_Toc474493868" w:history="1">
        <w:r w:rsidR="00FD3D71" w:rsidRPr="00432451">
          <w:rPr>
            <w:rStyle w:val="Hipercze"/>
            <w:rFonts w:ascii="Garamond" w:hAnsi="Garamond"/>
            <w:noProof/>
          </w:rPr>
          <w:t>ANALIZA ZASOBÓW – część III</w:t>
        </w:r>
        <w:r w:rsidR="00FD3D71">
          <w:rPr>
            <w:noProof/>
            <w:webHidden/>
          </w:rPr>
          <w:tab/>
        </w:r>
        <w:r w:rsidR="00FD3D71">
          <w:rPr>
            <w:noProof/>
            <w:webHidden/>
          </w:rPr>
          <w:fldChar w:fldCharType="begin"/>
        </w:r>
        <w:r w:rsidR="00FD3D71">
          <w:rPr>
            <w:noProof/>
            <w:webHidden/>
          </w:rPr>
          <w:instrText xml:space="preserve"> PAGEREF _Toc474493868 \h </w:instrText>
        </w:r>
        <w:r w:rsidR="00FD3D71">
          <w:rPr>
            <w:noProof/>
            <w:webHidden/>
          </w:rPr>
        </w:r>
        <w:r w:rsidR="00FD3D71">
          <w:rPr>
            <w:noProof/>
            <w:webHidden/>
          </w:rPr>
          <w:fldChar w:fldCharType="separate"/>
        </w:r>
        <w:r w:rsidR="00576951">
          <w:rPr>
            <w:noProof/>
            <w:webHidden/>
          </w:rPr>
          <w:t>20</w:t>
        </w:r>
        <w:r w:rsidR="00FD3D71">
          <w:rPr>
            <w:noProof/>
            <w:webHidden/>
          </w:rPr>
          <w:fldChar w:fldCharType="end"/>
        </w:r>
      </w:hyperlink>
    </w:p>
    <w:p w:rsidR="00FD3D71" w:rsidRDefault="00E118F5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74493869" w:history="1">
        <w:r w:rsidR="00FD3D71" w:rsidRPr="00432451">
          <w:rPr>
            <w:rStyle w:val="Hipercze"/>
            <w:noProof/>
          </w:rPr>
          <w:t>ANALIZA SWOT</w:t>
        </w:r>
        <w:r w:rsidR="00FD3D71">
          <w:rPr>
            <w:noProof/>
            <w:webHidden/>
          </w:rPr>
          <w:tab/>
        </w:r>
        <w:r w:rsidR="00FD3D71">
          <w:rPr>
            <w:noProof/>
            <w:webHidden/>
          </w:rPr>
          <w:fldChar w:fldCharType="begin"/>
        </w:r>
        <w:r w:rsidR="00FD3D71">
          <w:rPr>
            <w:noProof/>
            <w:webHidden/>
          </w:rPr>
          <w:instrText xml:space="preserve"> PAGEREF _Toc474493869 \h </w:instrText>
        </w:r>
        <w:r w:rsidR="00FD3D71">
          <w:rPr>
            <w:noProof/>
            <w:webHidden/>
          </w:rPr>
        </w:r>
        <w:r w:rsidR="00FD3D71">
          <w:rPr>
            <w:noProof/>
            <w:webHidden/>
          </w:rPr>
          <w:fldChar w:fldCharType="separate"/>
        </w:r>
        <w:r w:rsidR="00576951">
          <w:rPr>
            <w:noProof/>
            <w:webHidden/>
          </w:rPr>
          <w:t>23</w:t>
        </w:r>
        <w:r w:rsidR="00FD3D71">
          <w:rPr>
            <w:noProof/>
            <w:webHidden/>
          </w:rPr>
          <w:fldChar w:fldCharType="end"/>
        </w:r>
      </w:hyperlink>
    </w:p>
    <w:p w:rsidR="00FD3D71" w:rsidRDefault="00E118F5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74493870" w:history="1">
        <w:r w:rsidR="00FD3D71" w:rsidRPr="00432451">
          <w:rPr>
            <w:rStyle w:val="Hipercze"/>
            <w:rFonts w:ascii="Times New Roman" w:hAnsi="Times New Roman"/>
            <w:noProof/>
          </w:rPr>
          <w:t xml:space="preserve">WIZJA WSI </w:t>
        </w:r>
        <w:r w:rsidR="00FD3D71">
          <w:rPr>
            <w:noProof/>
            <w:webHidden/>
          </w:rPr>
          <w:tab/>
        </w:r>
        <w:r w:rsidR="00FD3D71">
          <w:rPr>
            <w:noProof/>
            <w:webHidden/>
          </w:rPr>
          <w:fldChar w:fldCharType="begin"/>
        </w:r>
        <w:r w:rsidR="00FD3D71">
          <w:rPr>
            <w:noProof/>
            <w:webHidden/>
          </w:rPr>
          <w:instrText xml:space="preserve"> PAGEREF _Toc474493870 \h </w:instrText>
        </w:r>
        <w:r w:rsidR="00FD3D71">
          <w:rPr>
            <w:noProof/>
            <w:webHidden/>
          </w:rPr>
        </w:r>
        <w:r w:rsidR="00FD3D71">
          <w:rPr>
            <w:noProof/>
            <w:webHidden/>
          </w:rPr>
          <w:fldChar w:fldCharType="separate"/>
        </w:r>
        <w:r w:rsidR="00576951">
          <w:rPr>
            <w:noProof/>
            <w:webHidden/>
          </w:rPr>
          <w:t>27</w:t>
        </w:r>
        <w:r w:rsidR="00FD3D71">
          <w:rPr>
            <w:noProof/>
            <w:webHidden/>
          </w:rPr>
          <w:fldChar w:fldCharType="end"/>
        </w:r>
      </w:hyperlink>
    </w:p>
    <w:p w:rsidR="00FD3D71" w:rsidRDefault="00E118F5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74493874" w:history="1">
        <w:r w:rsidR="00FD3D71" w:rsidRPr="00432451">
          <w:rPr>
            <w:rStyle w:val="Hipercze"/>
            <w:rFonts w:ascii="Garamond" w:hAnsi="Garamond" w:cs="Garamond"/>
            <w:noProof/>
            <w:lang w:eastAsia="pl-PL"/>
          </w:rPr>
          <w:t>PROGRAM DŁUGOTERMINOWY ODNOWY WSI</w:t>
        </w:r>
        <w:r w:rsidR="00FD3D71">
          <w:rPr>
            <w:noProof/>
            <w:webHidden/>
          </w:rPr>
          <w:tab/>
        </w:r>
        <w:r w:rsidR="00FD3D71">
          <w:rPr>
            <w:noProof/>
            <w:webHidden/>
          </w:rPr>
          <w:fldChar w:fldCharType="begin"/>
        </w:r>
        <w:r w:rsidR="00FD3D71">
          <w:rPr>
            <w:noProof/>
            <w:webHidden/>
          </w:rPr>
          <w:instrText xml:space="preserve"> PAGEREF _Toc474493874 \h </w:instrText>
        </w:r>
        <w:r w:rsidR="00FD3D71">
          <w:rPr>
            <w:noProof/>
            <w:webHidden/>
          </w:rPr>
        </w:r>
        <w:r w:rsidR="00FD3D71">
          <w:rPr>
            <w:noProof/>
            <w:webHidden/>
          </w:rPr>
          <w:fldChar w:fldCharType="separate"/>
        </w:r>
        <w:r w:rsidR="00576951">
          <w:rPr>
            <w:noProof/>
            <w:webHidden/>
          </w:rPr>
          <w:t>29</w:t>
        </w:r>
        <w:r w:rsidR="00FD3D71">
          <w:rPr>
            <w:noProof/>
            <w:webHidden/>
          </w:rPr>
          <w:fldChar w:fldCharType="end"/>
        </w:r>
      </w:hyperlink>
    </w:p>
    <w:p w:rsidR="00FD3D71" w:rsidRDefault="00E118F5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74493878" w:history="1">
        <w:r w:rsidR="00FD3D71" w:rsidRPr="00432451">
          <w:rPr>
            <w:rStyle w:val="Hipercze"/>
            <w:noProof/>
            <w:snapToGrid w:val="0"/>
            <w:lang w:eastAsia="pl-PL"/>
          </w:rPr>
          <w:t>PROGRAM KRÓTKOTERMINOWY ODNOWY WSI na OKRES 12 miesięcy</w:t>
        </w:r>
        <w:r w:rsidR="00FD3D71">
          <w:rPr>
            <w:noProof/>
            <w:webHidden/>
          </w:rPr>
          <w:tab/>
        </w:r>
        <w:r w:rsidR="00FD3D71">
          <w:rPr>
            <w:noProof/>
            <w:webHidden/>
          </w:rPr>
          <w:fldChar w:fldCharType="begin"/>
        </w:r>
        <w:r w:rsidR="00FD3D71">
          <w:rPr>
            <w:noProof/>
            <w:webHidden/>
          </w:rPr>
          <w:instrText xml:space="preserve"> PAGEREF _Toc474493878 \h </w:instrText>
        </w:r>
        <w:r w:rsidR="00FD3D71">
          <w:rPr>
            <w:noProof/>
            <w:webHidden/>
          </w:rPr>
        </w:r>
        <w:r w:rsidR="00FD3D71">
          <w:rPr>
            <w:noProof/>
            <w:webHidden/>
          </w:rPr>
          <w:fldChar w:fldCharType="separate"/>
        </w:r>
        <w:r w:rsidR="00576951">
          <w:rPr>
            <w:noProof/>
            <w:webHidden/>
          </w:rPr>
          <w:t>34</w:t>
        </w:r>
        <w:r w:rsidR="00FD3D71">
          <w:rPr>
            <w:noProof/>
            <w:webHidden/>
          </w:rPr>
          <w:fldChar w:fldCharType="end"/>
        </w:r>
      </w:hyperlink>
    </w:p>
    <w:p w:rsidR="00D64B6F" w:rsidRDefault="00815496" w:rsidP="00C30067">
      <w:r>
        <w:fldChar w:fldCharType="end"/>
      </w:r>
    </w:p>
    <w:p w:rsidR="00D64B6F" w:rsidRDefault="00D64B6F" w:rsidP="00C30067"/>
    <w:p w:rsidR="00D64B6F" w:rsidRDefault="00D64B6F" w:rsidP="00C30067"/>
    <w:p w:rsidR="00D64B6F" w:rsidRDefault="00D64B6F" w:rsidP="00C30067"/>
    <w:p w:rsidR="009B7E52" w:rsidRDefault="009B7E52" w:rsidP="00C30067"/>
    <w:p w:rsidR="009B7E52" w:rsidRDefault="009B7E52" w:rsidP="00C30067"/>
    <w:p w:rsidR="009B7E52" w:rsidRDefault="009B7E52" w:rsidP="00C30067"/>
    <w:p w:rsidR="009B7E52" w:rsidRDefault="009B7E52" w:rsidP="00C30067"/>
    <w:p w:rsidR="00EC26EF" w:rsidRDefault="00EC26EF" w:rsidP="00C30067"/>
    <w:p w:rsidR="009B7E52" w:rsidRDefault="009B7E52" w:rsidP="00C30067"/>
    <w:p w:rsidR="009B7E52" w:rsidRDefault="009B7E52" w:rsidP="009B7E52">
      <w:pPr>
        <w:pStyle w:val="Default"/>
      </w:pPr>
    </w:p>
    <w:p w:rsidR="00341AA6" w:rsidRDefault="00341AA6" w:rsidP="009B7E52">
      <w:pPr>
        <w:pStyle w:val="Default"/>
      </w:pPr>
    </w:p>
    <w:p w:rsidR="009B7E52" w:rsidRDefault="009B7E52" w:rsidP="000D0D3F">
      <w:pPr>
        <w:pStyle w:val="Default"/>
        <w:outlineLvl w:val="0"/>
        <w:rPr>
          <w:b/>
          <w:bCs/>
          <w:sz w:val="28"/>
          <w:szCs w:val="28"/>
        </w:rPr>
      </w:pPr>
      <w:bookmarkStart w:id="1" w:name="_Toc474493862"/>
      <w:r>
        <w:rPr>
          <w:b/>
          <w:bCs/>
          <w:sz w:val="28"/>
          <w:szCs w:val="28"/>
        </w:rPr>
        <w:t>WPROWADZENIE</w:t>
      </w:r>
      <w:bookmarkEnd w:id="1"/>
      <w:r>
        <w:rPr>
          <w:b/>
          <w:bCs/>
          <w:sz w:val="28"/>
          <w:szCs w:val="28"/>
        </w:rPr>
        <w:t xml:space="preserve"> </w:t>
      </w:r>
    </w:p>
    <w:p w:rsidR="009B7E52" w:rsidRDefault="009B7E52" w:rsidP="009B7E52">
      <w:pPr>
        <w:pStyle w:val="Default"/>
        <w:ind w:left="720"/>
        <w:rPr>
          <w:sz w:val="28"/>
          <w:szCs w:val="28"/>
        </w:rPr>
      </w:pPr>
    </w:p>
    <w:p w:rsidR="00EB1E00" w:rsidRDefault="00EB1E00" w:rsidP="00EB1E0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Niniejszy dokument powstał w wyniku prac zespołu osób członków Grupy Odnowy Wsi - </w:t>
      </w:r>
      <w:r w:rsidRPr="0094213F">
        <w:rPr>
          <w:b/>
          <w:sz w:val="28"/>
          <w:szCs w:val="28"/>
        </w:rPr>
        <w:t xml:space="preserve">sołectwa </w:t>
      </w:r>
      <w:r>
        <w:rPr>
          <w:b/>
          <w:sz w:val="28"/>
          <w:szCs w:val="28"/>
        </w:rPr>
        <w:t>Bielsko</w:t>
      </w:r>
      <w:r>
        <w:rPr>
          <w:sz w:val="28"/>
          <w:szCs w:val="28"/>
        </w:rPr>
        <w:t>, biorących udział w warsztatach</w:t>
      </w:r>
      <w:r>
        <w:rPr>
          <w:sz w:val="28"/>
          <w:szCs w:val="28"/>
        </w:rPr>
        <w:br/>
        <w:t xml:space="preserve">w Urzędzie Gminy w Orchowie w dniach 03-04.02.2017 r. w ramach programu Urzędu Marszałkowskiego Województwa Wielkopolskiego - „Wielkopolska Odnowa Wsi 2013-2020” na zlecenie Wójta Gminy Orchowo. </w:t>
      </w:r>
    </w:p>
    <w:p w:rsidR="00EB1E00" w:rsidRDefault="00EB1E00" w:rsidP="00EB1E00">
      <w:pPr>
        <w:pStyle w:val="Default"/>
        <w:jc w:val="both"/>
        <w:rPr>
          <w:b/>
          <w:sz w:val="28"/>
          <w:szCs w:val="28"/>
        </w:rPr>
      </w:pPr>
    </w:p>
    <w:p w:rsidR="00EB1E00" w:rsidRPr="00E733E7" w:rsidRDefault="00EB1E00" w:rsidP="00EB1E00">
      <w:pPr>
        <w:pStyle w:val="Default"/>
        <w:jc w:val="both"/>
        <w:rPr>
          <w:sz w:val="28"/>
          <w:szCs w:val="28"/>
        </w:rPr>
      </w:pPr>
      <w:r w:rsidRPr="00E733E7">
        <w:rPr>
          <w:b/>
          <w:sz w:val="28"/>
          <w:szCs w:val="28"/>
        </w:rPr>
        <w:t>Odnowa wsi to</w:t>
      </w:r>
      <w:r w:rsidRPr="00E733E7">
        <w:rPr>
          <w:sz w:val="28"/>
          <w:szCs w:val="28"/>
        </w:rPr>
        <w:t xml:space="preserve"> :</w:t>
      </w:r>
    </w:p>
    <w:p w:rsidR="00EB1E00" w:rsidRPr="00E733E7" w:rsidRDefault="00EB1E00" w:rsidP="00EB1E00">
      <w:pPr>
        <w:pStyle w:val="Default"/>
        <w:numPr>
          <w:ilvl w:val="1"/>
          <w:numId w:val="5"/>
        </w:numPr>
        <w:jc w:val="both"/>
        <w:rPr>
          <w:sz w:val="28"/>
          <w:szCs w:val="28"/>
        </w:rPr>
      </w:pPr>
      <w:r w:rsidRPr="00E733E7">
        <w:rPr>
          <w:sz w:val="28"/>
          <w:szCs w:val="28"/>
        </w:rPr>
        <w:t>Idea w myśl której wieś pozostaje sobą</w:t>
      </w:r>
      <w:r>
        <w:rPr>
          <w:sz w:val="28"/>
          <w:szCs w:val="28"/>
        </w:rPr>
        <w:t>,</w:t>
      </w:r>
    </w:p>
    <w:p w:rsidR="00EB1E00" w:rsidRPr="00E733E7" w:rsidRDefault="00EB1E00" w:rsidP="00EB1E00">
      <w:pPr>
        <w:pStyle w:val="Default"/>
        <w:numPr>
          <w:ilvl w:val="1"/>
          <w:numId w:val="5"/>
        </w:numPr>
        <w:jc w:val="both"/>
        <w:rPr>
          <w:sz w:val="28"/>
          <w:szCs w:val="28"/>
        </w:rPr>
      </w:pPr>
      <w:r w:rsidRPr="00E733E7">
        <w:rPr>
          <w:sz w:val="28"/>
          <w:szCs w:val="28"/>
        </w:rPr>
        <w:t>metoda rozwoju obszarów wiejskich</w:t>
      </w:r>
      <w:r>
        <w:rPr>
          <w:sz w:val="28"/>
          <w:szCs w:val="28"/>
        </w:rPr>
        <w:t>,</w:t>
      </w:r>
      <w:r w:rsidRPr="00E733E7">
        <w:rPr>
          <w:sz w:val="28"/>
          <w:szCs w:val="28"/>
        </w:rPr>
        <w:t xml:space="preserve"> </w:t>
      </w:r>
    </w:p>
    <w:p w:rsidR="00EB1E00" w:rsidRDefault="00EB1E00" w:rsidP="00EB1E00">
      <w:pPr>
        <w:pStyle w:val="Default"/>
        <w:numPr>
          <w:ilvl w:val="1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ruch społeczny, </w:t>
      </w:r>
    </w:p>
    <w:p w:rsidR="00EB1E00" w:rsidRDefault="00EB1E00" w:rsidP="00EB1E00">
      <w:pPr>
        <w:pStyle w:val="Default"/>
        <w:numPr>
          <w:ilvl w:val="1"/>
          <w:numId w:val="5"/>
        </w:numPr>
        <w:jc w:val="both"/>
        <w:rPr>
          <w:sz w:val="28"/>
          <w:szCs w:val="28"/>
        </w:rPr>
      </w:pPr>
      <w:r w:rsidRPr="00E733E7">
        <w:rPr>
          <w:sz w:val="28"/>
          <w:szCs w:val="28"/>
        </w:rPr>
        <w:t>dąży do szeroko pojętej poprawy warunków życia na wsi</w:t>
      </w:r>
      <w:r>
        <w:rPr>
          <w:sz w:val="28"/>
          <w:szCs w:val="28"/>
        </w:rPr>
        <w:br/>
      </w:r>
      <w:r w:rsidRPr="00E733E7">
        <w:rPr>
          <w:sz w:val="28"/>
          <w:szCs w:val="28"/>
        </w:rPr>
        <w:t xml:space="preserve">i ekonomicznej niezależności wsi. </w:t>
      </w:r>
    </w:p>
    <w:p w:rsidR="00EB1E00" w:rsidRDefault="00EB1E00" w:rsidP="00EB1E00">
      <w:pPr>
        <w:pStyle w:val="Default"/>
        <w:jc w:val="both"/>
        <w:rPr>
          <w:b/>
          <w:sz w:val="28"/>
          <w:szCs w:val="28"/>
        </w:rPr>
      </w:pPr>
    </w:p>
    <w:p w:rsidR="00EB1E00" w:rsidRPr="00E733E7" w:rsidRDefault="00EB1E00" w:rsidP="00EB1E00">
      <w:pPr>
        <w:pStyle w:val="Default"/>
        <w:jc w:val="both"/>
        <w:rPr>
          <w:sz w:val="28"/>
          <w:szCs w:val="28"/>
        </w:rPr>
      </w:pPr>
      <w:r w:rsidRPr="00E733E7">
        <w:rPr>
          <w:b/>
          <w:sz w:val="28"/>
          <w:szCs w:val="28"/>
        </w:rPr>
        <w:t xml:space="preserve">Odnowa wsi </w:t>
      </w:r>
      <w:r w:rsidRPr="00E733E7">
        <w:rPr>
          <w:sz w:val="28"/>
          <w:szCs w:val="28"/>
        </w:rPr>
        <w:t xml:space="preserve">to proces kształtowania warunków życia ludzi na obszarach wiejskich, którego animatorem i podmiotem jest </w:t>
      </w:r>
      <w:r w:rsidRPr="00E733E7">
        <w:rPr>
          <w:sz w:val="28"/>
          <w:szCs w:val="28"/>
          <w:u w:val="single"/>
        </w:rPr>
        <w:t xml:space="preserve">społeczność lokalna. </w:t>
      </w:r>
    </w:p>
    <w:p w:rsidR="00EB1E00" w:rsidRDefault="00EB1E00" w:rsidP="00EB1E00">
      <w:pPr>
        <w:pStyle w:val="Default"/>
        <w:jc w:val="both"/>
        <w:rPr>
          <w:sz w:val="28"/>
          <w:szCs w:val="28"/>
        </w:rPr>
      </w:pPr>
    </w:p>
    <w:p w:rsidR="00EB1E00" w:rsidRPr="00F95279" w:rsidRDefault="00EB1E00" w:rsidP="00B276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Cechy odnowy wsi: </w:t>
      </w:r>
    </w:p>
    <w:p w:rsidR="00EB1E00" w:rsidRPr="00F95279" w:rsidRDefault="00EB1E00" w:rsidP="00B276FF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 w:rsidRPr="00F95279">
        <w:rPr>
          <w:b/>
          <w:bCs/>
          <w:sz w:val="28"/>
          <w:szCs w:val="28"/>
        </w:rPr>
        <w:t>kompleksowość</w:t>
      </w:r>
      <w:r w:rsidRPr="00F95279">
        <w:rPr>
          <w:sz w:val="28"/>
          <w:szCs w:val="28"/>
        </w:rPr>
        <w:t xml:space="preserve"> -  rozwój jest efektem oddolnego określenia</w:t>
      </w:r>
      <w:r>
        <w:rPr>
          <w:sz w:val="28"/>
          <w:szCs w:val="28"/>
        </w:rPr>
        <w:br/>
      </w:r>
      <w:r w:rsidRPr="00F95279">
        <w:rPr>
          <w:sz w:val="28"/>
          <w:szCs w:val="28"/>
        </w:rPr>
        <w:t>(z wykorzystaniem  planowania strategicznego i przestrzennego)</w:t>
      </w:r>
      <w:r>
        <w:rPr>
          <w:sz w:val="28"/>
          <w:szCs w:val="28"/>
        </w:rPr>
        <w:br/>
      </w:r>
      <w:r w:rsidRPr="00F95279">
        <w:rPr>
          <w:sz w:val="28"/>
          <w:szCs w:val="28"/>
        </w:rPr>
        <w:t xml:space="preserve">i realizowania całościowej wizji wsi, z myślą o zachowaniu jej tożsamości, </w:t>
      </w:r>
    </w:p>
    <w:p w:rsidR="00EB1E00" w:rsidRPr="00F95279" w:rsidRDefault="00EB1E00" w:rsidP="00B276FF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 w:rsidRPr="00F95279">
        <w:rPr>
          <w:b/>
          <w:bCs/>
          <w:sz w:val="28"/>
          <w:szCs w:val="28"/>
        </w:rPr>
        <w:t xml:space="preserve">zaangażowanie </w:t>
      </w:r>
      <w:r w:rsidRPr="00F95279">
        <w:rPr>
          <w:sz w:val="28"/>
          <w:szCs w:val="28"/>
        </w:rPr>
        <w:t>społeczności wiejskiej jako siły napędowej przemian,</w:t>
      </w:r>
    </w:p>
    <w:p w:rsidR="00EB1E00" w:rsidRPr="00F95279" w:rsidRDefault="00EB1E00" w:rsidP="00B276FF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 w:rsidRPr="00F95279">
        <w:rPr>
          <w:sz w:val="28"/>
          <w:szCs w:val="28"/>
        </w:rPr>
        <w:t xml:space="preserve">pomoc społecznościom wiejskim poprzez </w:t>
      </w:r>
      <w:r w:rsidRPr="00F95279">
        <w:rPr>
          <w:b/>
          <w:bCs/>
          <w:sz w:val="28"/>
          <w:szCs w:val="28"/>
        </w:rPr>
        <w:t>systemy wsparcia</w:t>
      </w:r>
      <w:r w:rsidRPr="00F95279">
        <w:rPr>
          <w:sz w:val="28"/>
          <w:szCs w:val="28"/>
        </w:rPr>
        <w:t xml:space="preserve"> utworzone</w:t>
      </w:r>
      <w:r>
        <w:rPr>
          <w:sz w:val="28"/>
          <w:szCs w:val="28"/>
        </w:rPr>
        <w:br/>
      </w:r>
      <w:r w:rsidRPr="00F95279">
        <w:rPr>
          <w:sz w:val="28"/>
          <w:szCs w:val="28"/>
        </w:rPr>
        <w:t>w tym celu przez gminę i region, zgodnie z przyjętymi priorytetami rozwoju</w:t>
      </w:r>
      <w:r>
        <w:rPr>
          <w:sz w:val="28"/>
          <w:szCs w:val="28"/>
        </w:rPr>
        <w:br/>
      </w:r>
      <w:r w:rsidRPr="00F95279">
        <w:rPr>
          <w:sz w:val="28"/>
          <w:szCs w:val="28"/>
        </w:rPr>
        <w:t>i polityką wobec obszarów wiejskich,</w:t>
      </w:r>
    </w:p>
    <w:p w:rsidR="00EB1E00" w:rsidRPr="00F95279" w:rsidRDefault="00EB1E00" w:rsidP="00B276FF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 w:rsidRPr="00F95279">
        <w:rPr>
          <w:b/>
          <w:bCs/>
          <w:sz w:val="28"/>
          <w:szCs w:val="28"/>
        </w:rPr>
        <w:t xml:space="preserve">specjalistyczne doradztwo </w:t>
      </w:r>
      <w:r w:rsidRPr="00F95279">
        <w:rPr>
          <w:sz w:val="28"/>
          <w:szCs w:val="28"/>
        </w:rPr>
        <w:t xml:space="preserve">instytucji działających na rzecz wsi i rolnictwa, </w:t>
      </w:r>
    </w:p>
    <w:p w:rsidR="00EB1E00" w:rsidRPr="00F95279" w:rsidRDefault="00EB1E00" w:rsidP="00B276FF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 w:rsidRPr="00F95279">
        <w:rPr>
          <w:sz w:val="28"/>
          <w:szCs w:val="28"/>
        </w:rPr>
        <w:t xml:space="preserve">rozwój oparty o </w:t>
      </w:r>
      <w:r w:rsidRPr="00F95279">
        <w:rPr>
          <w:b/>
          <w:bCs/>
          <w:sz w:val="28"/>
          <w:szCs w:val="28"/>
        </w:rPr>
        <w:t>siły i zasoby własne</w:t>
      </w:r>
      <w:r w:rsidRPr="00F95279">
        <w:rPr>
          <w:sz w:val="28"/>
          <w:szCs w:val="28"/>
        </w:rPr>
        <w:t>,</w:t>
      </w:r>
    </w:p>
    <w:p w:rsidR="00EB1E00" w:rsidRPr="00F95279" w:rsidRDefault="00EB1E00" w:rsidP="00B276FF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 w:rsidRPr="00F95279">
        <w:rPr>
          <w:sz w:val="28"/>
          <w:szCs w:val="28"/>
        </w:rPr>
        <w:t>wykorzystanie</w:t>
      </w:r>
      <w:r w:rsidRPr="00F95279">
        <w:rPr>
          <w:b/>
          <w:bCs/>
          <w:sz w:val="28"/>
          <w:szCs w:val="28"/>
        </w:rPr>
        <w:t xml:space="preserve"> funduszy strukturalnych</w:t>
      </w:r>
      <w:r w:rsidRPr="00F95279">
        <w:rPr>
          <w:sz w:val="28"/>
          <w:szCs w:val="28"/>
        </w:rPr>
        <w:t xml:space="preserve"> Unii Europejskiej.</w:t>
      </w:r>
    </w:p>
    <w:p w:rsidR="00EB1E00" w:rsidRDefault="00EB1E00" w:rsidP="00B276FF">
      <w:pPr>
        <w:pStyle w:val="Default"/>
        <w:jc w:val="both"/>
        <w:rPr>
          <w:sz w:val="28"/>
          <w:szCs w:val="28"/>
        </w:rPr>
      </w:pPr>
    </w:p>
    <w:p w:rsidR="00EB1E00" w:rsidRDefault="00EB1E00" w:rsidP="00EB1E0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W toku prac na strategią rozwoju wsi zrealizowano zadania w trzech etapach:</w:t>
      </w:r>
    </w:p>
    <w:p w:rsidR="00EB1E00" w:rsidRDefault="00EB1E00" w:rsidP="00EB1E00">
      <w:pPr>
        <w:pStyle w:val="Default"/>
        <w:jc w:val="both"/>
        <w:rPr>
          <w:sz w:val="28"/>
          <w:szCs w:val="28"/>
        </w:rPr>
      </w:pPr>
    </w:p>
    <w:p w:rsidR="00EB1E00" w:rsidRDefault="00EB1E00" w:rsidP="00EB1E00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E733E7">
        <w:rPr>
          <w:sz w:val="28"/>
          <w:szCs w:val="28"/>
        </w:rPr>
        <w:t>Faza przed</w:t>
      </w:r>
      <w:r>
        <w:rPr>
          <w:sz w:val="28"/>
          <w:szCs w:val="28"/>
        </w:rPr>
        <w:t xml:space="preserve"> </w:t>
      </w:r>
      <w:r w:rsidRPr="00E733E7">
        <w:rPr>
          <w:sz w:val="28"/>
          <w:szCs w:val="28"/>
        </w:rPr>
        <w:t>warsztatowa</w:t>
      </w:r>
    </w:p>
    <w:p w:rsidR="00EB1E00" w:rsidRDefault="00EB1E00" w:rsidP="00EB1E0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Moderatorzy w osobach Anita Kubicka, Iwona Suszka w dniu 28 stycznia 2017 r. dokonali:</w:t>
      </w:r>
    </w:p>
    <w:p w:rsidR="00EB1E00" w:rsidRDefault="00EB1E00" w:rsidP="00EB1E00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wizji wsi</w:t>
      </w:r>
      <w:r w:rsidRPr="00E733E7">
        <w:rPr>
          <w:sz w:val="28"/>
          <w:szCs w:val="28"/>
        </w:rPr>
        <w:t>,</w:t>
      </w:r>
    </w:p>
    <w:p w:rsidR="00EB1E00" w:rsidRPr="00E733E7" w:rsidRDefault="00EB1E00" w:rsidP="00EB1E00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poznali </w:t>
      </w:r>
      <w:r w:rsidRPr="00E733E7">
        <w:rPr>
          <w:sz w:val="28"/>
          <w:szCs w:val="28"/>
        </w:rPr>
        <w:t>zasoby wsi</w:t>
      </w:r>
      <w:r>
        <w:rPr>
          <w:sz w:val="28"/>
          <w:szCs w:val="28"/>
        </w:rPr>
        <w:t xml:space="preserve"> [dok. fot.]</w:t>
      </w:r>
      <w:r w:rsidRPr="00E733E7">
        <w:rPr>
          <w:sz w:val="28"/>
          <w:szCs w:val="28"/>
        </w:rPr>
        <w:t>,</w:t>
      </w:r>
    </w:p>
    <w:p w:rsidR="00EB1E00" w:rsidRPr="00E733E7" w:rsidRDefault="00EB1E00" w:rsidP="00EB1E00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poznali grupę</w:t>
      </w:r>
      <w:r w:rsidRPr="00E733E7">
        <w:rPr>
          <w:sz w:val="28"/>
          <w:szCs w:val="28"/>
        </w:rPr>
        <w:t xml:space="preserve"> odnowy wsi,</w:t>
      </w:r>
    </w:p>
    <w:p w:rsidR="00EB1E00" w:rsidRDefault="00EB1E00" w:rsidP="00EB1E00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wykonane zostały karty diagnozy</w:t>
      </w:r>
      <w:r w:rsidRPr="00E733E7">
        <w:rPr>
          <w:sz w:val="28"/>
          <w:szCs w:val="28"/>
        </w:rPr>
        <w:t xml:space="preserve">. </w:t>
      </w:r>
    </w:p>
    <w:p w:rsidR="00EB1E00" w:rsidRPr="00E733E7" w:rsidRDefault="00EB1E00" w:rsidP="00EB1E00">
      <w:pPr>
        <w:pStyle w:val="Default"/>
        <w:ind w:left="720"/>
        <w:jc w:val="both"/>
        <w:rPr>
          <w:sz w:val="28"/>
          <w:szCs w:val="28"/>
        </w:rPr>
      </w:pPr>
    </w:p>
    <w:p w:rsidR="00EB1E00" w:rsidRDefault="00EB1E00" w:rsidP="00EB1E00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E733E7">
        <w:rPr>
          <w:sz w:val="28"/>
          <w:szCs w:val="28"/>
        </w:rPr>
        <w:t>Faza warsztatowa</w:t>
      </w:r>
      <w:r>
        <w:rPr>
          <w:sz w:val="28"/>
          <w:szCs w:val="28"/>
        </w:rPr>
        <w:t xml:space="preserve"> </w:t>
      </w:r>
    </w:p>
    <w:p w:rsidR="00EB1E00" w:rsidRPr="00566F2B" w:rsidRDefault="00EB1E00" w:rsidP="00EB1E00">
      <w:pPr>
        <w:pStyle w:val="Default"/>
        <w:ind w:left="720"/>
        <w:jc w:val="both"/>
        <w:rPr>
          <w:b/>
          <w:sz w:val="28"/>
          <w:szCs w:val="28"/>
        </w:rPr>
      </w:pPr>
      <w:r w:rsidRPr="00566F2B">
        <w:rPr>
          <w:b/>
          <w:sz w:val="28"/>
          <w:szCs w:val="28"/>
        </w:rPr>
        <w:t>I dzień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03 lutego 2017 r., Urząd Gminy w Orchowie</w:t>
      </w:r>
      <w:r w:rsidRPr="00566F2B">
        <w:rPr>
          <w:b/>
          <w:sz w:val="28"/>
          <w:szCs w:val="28"/>
        </w:rPr>
        <w:t xml:space="preserve">: </w:t>
      </w:r>
    </w:p>
    <w:p w:rsidR="00EB1E00" w:rsidRPr="00566F2B" w:rsidRDefault="00EB1E00" w:rsidP="00EB1E00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ustalono</w:t>
      </w:r>
      <w:r w:rsidRPr="00566F2B">
        <w:rPr>
          <w:sz w:val="28"/>
          <w:szCs w:val="28"/>
        </w:rPr>
        <w:t xml:space="preserve"> cech wyróżniając</w:t>
      </w:r>
      <w:r>
        <w:rPr>
          <w:sz w:val="28"/>
          <w:szCs w:val="28"/>
        </w:rPr>
        <w:t>e</w:t>
      </w:r>
      <w:r w:rsidRPr="00566F2B">
        <w:rPr>
          <w:sz w:val="28"/>
          <w:szCs w:val="28"/>
        </w:rPr>
        <w:t xml:space="preserve"> - na podstawie analizy zasobów</w:t>
      </w:r>
      <w:r>
        <w:rPr>
          <w:sz w:val="28"/>
          <w:szCs w:val="28"/>
        </w:rPr>
        <w:t>,</w:t>
      </w:r>
    </w:p>
    <w:p w:rsidR="00EB1E00" w:rsidRPr="00566F2B" w:rsidRDefault="00EB1E00" w:rsidP="00EB1E00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dokonano a</w:t>
      </w:r>
      <w:r w:rsidRPr="00566F2B">
        <w:rPr>
          <w:sz w:val="28"/>
          <w:szCs w:val="28"/>
        </w:rPr>
        <w:t>naliza SWOT -  analiza mocnych i słabych stron wsi oraz szans</w:t>
      </w:r>
      <w:r>
        <w:rPr>
          <w:sz w:val="28"/>
          <w:szCs w:val="28"/>
        </w:rPr>
        <w:br/>
      </w:r>
      <w:r w:rsidRPr="00566F2B">
        <w:rPr>
          <w:sz w:val="28"/>
          <w:szCs w:val="28"/>
        </w:rPr>
        <w:t>i zagrożeń płynących z otoczenia</w:t>
      </w:r>
      <w:r>
        <w:rPr>
          <w:sz w:val="28"/>
          <w:szCs w:val="28"/>
        </w:rPr>
        <w:t>,</w:t>
      </w:r>
      <w:r w:rsidRPr="00566F2B">
        <w:rPr>
          <w:sz w:val="28"/>
          <w:szCs w:val="28"/>
        </w:rPr>
        <w:t xml:space="preserve"> </w:t>
      </w:r>
    </w:p>
    <w:p w:rsidR="00EB1E00" w:rsidRPr="00566F2B" w:rsidRDefault="00EB1E00" w:rsidP="00EB1E00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określony został</w:t>
      </w:r>
      <w:r w:rsidRPr="00566F2B">
        <w:rPr>
          <w:sz w:val="28"/>
          <w:szCs w:val="28"/>
        </w:rPr>
        <w:t xml:space="preserve"> potencjału rozwojow</w:t>
      </w:r>
      <w:r>
        <w:rPr>
          <w:sz w:val="28"/>
          <w:szCs w:val="28"/>
        </w:rPr>
        <w:t>y</w:t>
      </w:r>
      <w:r w:rsidRPr="00566F2B">
        <w:rPr>
          <w:sz w:val="28"/>
          <w:szCs w:val="28"/>
        </w:rPr>
        <w:t>: w systemie kluczowych obszarów odnowy wsi: standard, jakość, byt, tożsamość</w:t>
      </w:r>
      <w:r>
        <w:rPr>
          <w:sz w:val="28"/>
          <w:szCs w:val="28"/>
        </w:rPr>
        <w:t>,</w:t>
      </w:r>
    </w:p>
    <w:p w:rsidR="00EB1E00" w:rsidRDefault="00EB1E00" w:rsidP="00EB1E00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566F2B">
        <w:rPr>
          <w:sz w:val="28"/>
          <w:szCs w:val="28"/>
        </w:rPr>
        <w:t>sformułowano wizję wsi</w:t>
      </w:r>
      <w:r>
        <w:rPr>
          <w:sz w:val="28"/>
          <w:szCs w:val="28"/>
        </w:rPr>
        <w:t xml:space="preserve"> </w:t>
      </w:r>
      <w:r w:rsidRPr="00566F2B">
        <w:rPr>
          <w:sz w:val="28"/>
          <w:szCs w:val="28"/>
        </w:rPr>
        <w:t>- z wykorzystaniem cech wyróżniających,</w:t>
      </w:r>
      <w:r>
        <w:rPr>
          <w:sz w:val="28"/>
          <w:szCs w:val="28"/>
        </w:rPr>
        <w:br/>
        <w:t xml:space="preserve">w odniesieniu </w:t>
      </w:r>
      <w:r w:rsidRPr="00566F2B">
        <w:rPr>
          <w:sz w:val="28"/>
          <w:szCs w:val="28"/>
        </w:rPr>
        <w:t>do</w:t>
      </w:r>
      <w:r>
        <w:rPr>
          <w:sz w:val="28"/>
          <w:szCs w:val="28"/>
        </w:rPr>
        <w:t xml:space="preserve"> kluczowych obszarów odnowy wsi. </w:t>
      </w:r>
    </w:p>
    <w:p w:rsidR="00EB1E00" w:rsidRDefault="00EB1E00" w:rsidP="00EB1E00">
      <w:pPr>
        <w:pStyle w:val="Default"/>
        <w:ind w:left="720"/>
        <w:jc w:val="both"/>
        <w:rPr>
          <w:sz w:val="28"/>
          <w:szCs w:val="28"/>
        </w:rPr>
      </w:pPr>
    </w:p>
    <w:p w:rsidR="00EB1E00" w:rsidRPr="00F95279" w:rsidRDefault="00EB1E00" w:rsidP="00EB1E00">
      <w:pPr>
        <w:pStyle w:val="Default"/>
        <w:ind w:left="720"/>
        <w:jc w:val="both"/>
        <w:rPr>
          <w:b/>
          <w:sz w:val="28"/>
          <w:szCs w:val="28"/>
        </w:rPr>
      </w:pPr>
      <w:r w:rsidRPr="00F95279">
        <w:rPr>
          <w:b/>
          <w:sz w:val="28"/>
          <w:szCs w:val="28"/>
        </w:rPr>
        <w:t>II dzień</w:t>
      </w:r>
      <w:r>
        <w:rPr>
          <w:sz w:val="28"/>
          <w:szCs w:val="28"/>
        </w:rPr>
        <w:t xml:space="preserve"> – 04 lutego 2017 r., Urząd Gminy w Orchowie</w:t>
      </w:r>
      <w:r w:rsidRPr="00F95279">
        <w:rPr>
          <w:b/>
          <w:sz w:val="28"/>
          <w:szCs w:val="28"/>
        </w:rPr>
        <w:t xml:space="preserve">: </w:t>
      </w:r>
    </w:p>
    <w:p w:rsidR="00EB1E00" w:rsidRPr="00566F2B" w:rsidRDefault="00EB1E00" w:rsidP="00EB1E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Zbudowano plan </w:t>
      </w:r>
      <w:r w:rsidRPr="00566F2B">
        <w:rPr>
          <w:sz w:val="28"/>
          <w:szCs w:val="28"/>
        </w:rPr>
        <w:t>odnowy wsi – tzw. sołeckiej strategii rozwoju (program długoterminowy, wyczerpuje treść wizji, wykorzystuje cechy wyróżniające, eliminuje bariery)</w:t>
      </w:r>
      <w:r>
        <w:rPr>
          <w:sz w:val="28"/>
          <w:szCs w:val="28"/>
        </w:rPr>
        <w:t xml:space="preserve">, </w:t>
      </w:r>
    </w:p>
    <w:p w:rsidR="00EB1E00" w:rsidRPr="00566F2B" w:rsidRDefault="00EB1E00" w:rsidP="00EB1E00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Zbudowano program krótkoterminowy.</w:t>
      </w:r>
    </w:p>
    <w:p w:rsidR="00EB1E00" w:rsidRDefault="00EB1E00" w:rsidP="00EB1E00">
      <w:pPr>
        <w:pStyle w:val="Default"/>
        <w:ind w:left="720"/>
        <w:jc w:val="both"/>
        <w:rPr>
          <w:sz w:val="28"/>
          <w:szCs w:val="28"/>
        </w:rPr>
      </w:pPr>
    </w:p>
    <w:p w:rsidR="00EB1E00" w:rsidRPr="00566F2B" w:rsidRDefault="00EB1E00" w:rsidP="00EB1E00">
      <w:pPr>
        <w:pStyle w:val="Default"/>
        <w:ind w:left="720"/>
        <w:jc w:val="both"/>
        <w:rPr>
          <w:sz w:val="28"/>
          <w:szCs w:val="28"/>
        </w:rPr>
      </w:pPr>
    </w:p>
    <w:p w:rsidR="00EB1E00" w:rsidRDefault="00EB1E00" w:rsidP="00EB1E00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E733E7">
        <w:rPr>
          <w:sz w:val="28"/>
          <w:szCs w:val="28"/>
        </w:rPr>
        <w:t>Faza po</w:t>
      </w:r>
      <w:r>
        <w:rPr>
          <w:sz w:val="28"/>
          <w:szCs w:val="28"/>
        </w:rPr>
        <w:t xml:space="preserve"> </w:t>
      </w:r>
      <w:r w:rsidRPr="00E733E7">
        <w:rPr>
          <w:sz w:val="28"/>
          <w:szCs w:val="28"/>
        </w:rPr>
        <w:t>warsztatowa</w:t>
      </w:r>
    </w:p>
    <w:p w:rsidR="00EB1E00" w:rsidRPr="00F95279" w:rsidRDefault="00EB1E00" w:rsidP="00EB1E00">
      <w:pPr>
        <w:pStyle w:val="Defaul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r w:rsidRPr="00F95279">
        <w:rPr>
          <w:sz w:val="28"/>
          <w:szCs w:val="28"/>
        </w:rPr>
        <w:t>rzygotowanie materiałów do przyjęcia przez zebranie wiejskie</w:t>
      </w:r>
      <w:r>
        <w:rPr>
          <w:sz w:val="28"/>
          <w:szCs w:val="28"/>
        </w:rPr>
        <w:t>,</w:t>
      </w:r>
    </w:p>
    <w:p w:rsidR="00EB1E00" w:rsidRDefault="00EB1E00" w:rsidP="00EB1E00">
      <w:pPr>
        <w:pStyle w:val="Defaul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d</w:t>
      </w:r>
      <w:r w:rsidRPr="00F95279">
        <w:rPr>
          <w:sz w:val="28"/>
          <w:szCs w:val="28"/>
        </w:rPr>
        <w:t>opracowanie z udziałem koordynatora ca</w:t>
      </w:r>
      <w:r>
        <w:rPr>
          <w:sz w:val="28"/>
          <w:szCs w:val="28"/>
        </w:rPr>
        <w:t>łości dokumentacji warsztatowej.</w:t>
      </w:r>
    </w:p>
    <w:p w:rsidR="0046075B" w:rsidRPr="00F95279" w:rsidRDefault="0046075B" w:rsidP="0046075B">
      <w:pPr>
        <w:pStyle w:val="Default"/>
        <w:ind w:left="720"/>
        <w:jc w:val="both"/>
        <w:rPr>
          <w:sz w:val="28"/>
          <w:szCs w:val="28"/>
        </w:rPr>
      </w:pPr>
    </w:p>
    <w:p w:rsidR="00DF0694" w:rsidRPr="00F95279" w:rsidRDefault="00DF0694" w:rsidP="00DF0694">
      <w:pPr>
        <w:pStyle w:val="Default"/>
        <w:ind w:left="720"/>
        <w:jc w:val="both"/>
        <w:rPr>
          <w:sz w:val="28"/>
          <w:szCs w:val="28"/>
        </w:rPr>
      </w:pPr>
    </w:p>
    <w:p w:rsidR="00EB1E00" w:rsidRDefault="0046075B" w:rsidP="000D0D3F">
      <w:pPr>
        <w:jc w:val="center"/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</w:pPr>
      <w:r>
        <w:rPr>
          <w:rFonts w:ascii="Garamond" w:hAnsi="Garamond" w:cs="Garamond"/>
          <w:i/>
          <w:iCs/>
          <w:noProof/>
          <w:color w:val="000000"/>
          <w:sz w:val="23"/>
          <w:szCs w:val="23"/>
          <w:lang w:eastAsia="pl-PL"/>
        </w:rPr>
        <w:drawing>
          <wp:inline distT="0" distB="0" distL="0" distR="0">
            <wp:extent cx="2466975" cy="1864686"/>
            <wp:effectExtent l="133350" t="114300" r="123825" b="1549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2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765" cy="1868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  <w:t xml:space="preserve">  </w:t>
      </w:r>
      <w:r>
        <w:rPr>
          <w:rFonts w:ascii="Garamond" w:hAnsi="Garamond" w:cs="Garamond"/>
          <w:i/>
          <w:iCs/>
          <w:noProof/>
          <w:color w:val="000000"/>
          <w:sz w:val="23"/>
          <w:szCs w:val="23"/>
          <w:lang w:eastAsia="pl-PL"/>
        </w:rPr>
        <w:drawing>
          <wp:inline distT="0" distB="0" distL="0" distR="0">
            <wp:extent cx="2486025" cy="1879086"/>
            <wp:effectExtent l="133350" t="114300" r="123825" b="1403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4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852" cy="1882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7E52" w:rsidRPr="009B7E52" w:rsidRDefault="009B7E52" w:rsidP="000D0D3F">
      <w:pPr>
        <w:jc w:val="center"/>
        <w:rPr>
          <w:rFonts w:ascii="Garamond" w:hAnsi="Garamond" w:cs="Garamond"/>
          <w:color w:val="000000"/>
          <w:sz w:val="23"/>
          <w:szCs w:val="23"/>
          <w:lang w:eastAsia="pl-PL"/>
        </w:rPr>
      </w:pPr>
      <w:r w:rsidRPr="009B7E52"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  <w:t xml:space="preserve">Grupa Odnowy Wsi </w:t>
      </w:r>
      <w:r w:rsidR="004123CA"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  <w:t xml:space="preserve">w czasie warsztatów opracowania </w:t>
      </w:r>
      <w:r w:rsidRPr="009B7E52"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  <w:t>Sołeckiej Strategii Rozwoju.</w:t>
      </w:r>
    </w:p>
    <w:p w:rsidR="00EB1E00" w:rsidRPr="00C30067" w:rsidRDefault="00EB1E00" w:rsidP="00EB1E00">
      <w:pPr>
        <w:jc w:val="center"/>
        <w:sectPr w:rsidR="00EB1E00" w:rsidRPr="00C30067" w:rsidSect="00085D14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bookmarkStart w:id="2" w:name="_Toc431386210"/>
      <w:r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  <w:t>Urząd Gminy w Orchowie 03-04.II.2017 r.</w:t>
      </w:r>
      <w:r w:rsidRPr="009B7E52"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  <w:t>,</w:t>
      </w:r>
    </w:p>
    <w:p w:rsidR="00D64B6F" w:rsidRDefault="00D64B6F" w:rsidP="00C126BA">
      <w:pPr>
        <w:pStyle w:val="Akapitzlist"/>
        <w:numPr>
          <w:ilvl w:val="0"/>
          <w:numId w:val="0"/>
        </w:numPr>
        <w:jc w:val="center"/>
        <w:outlineLvl w:val="0"/>
      </w:pPr>
      <w:bookmarkStart w:id="3" w:name="_Toc474493863"/>
      <w:r w:rsidRPr="00AA041F">
        <w:lastRenderedPageBreak/>
        <w:t>KARTA DIAGNOZY ZAAWANSOWANIA ODNOWY WSI</w:t>
      </w:r>
      <w:bookmarkEnd w:id="2"/>
      <w:bookmarkEnd w:id="3"/>
    </w:p>
    <w:p w:rsidR="00D64B6F" w:rsidRDefault="00D64B6F" w:rsidP="00080E7F">
      <w:pPr>
        <w:pStyle w:val="Akapitzlist"/>
        <w:numPr>
          <w:ilvl w:val="0"/>
          <w:numId w:val="0"/>
        </w:numPr>
        <w:jc w:val="center"/>
      </w:pPr>
      <w:r>
        <w:t>wraz ze sprawozdaniem z wizji w terenie</w:t>
      </w:r>
    </w:p>
    <w:p w:rsidR="007B5088" w:rsidRDefault="007B5088" w:rsidP="0046203C">
      <w:pPr>
        <w:pStyle w:val="Akapitzlist"/>
        <w:numPr>
          <w:ilvl w:val="0"/>
          <w:numId w:val="0"/>
        </w:numPr>
      </w:pPr>
    </w:p>
    <w:p w:rsidR="00D64B6F" w:rsidRDefault="00D64B6F" w:rsidP="0046203C">
      <w:pPr>
        <w:pStyle w:val="Akapitzlist"/>
        <w:numPr>
          <w:ilvl w:val="0"/>
          <w:numId w:val="0"/>
        </w:numPr>
      </w:pPr>
      <w:r>
        <w:t xml:space="preserve">Gmina: </w:t>
      </w:r>
      <w:r w:rsidR="00EB1E00">
        <w:t>Orchowo</w:t>
      </w:r>
      <w:r>
        <w:tab/>
      </w:r>
      <w:r>
        <w:tab/>
      </w:r>
      <w:r>
        <w:tab/>
      </w:r>
      <w:r>
        <w:tab/>
        <w:t xml:space="preserve">Sołectwo: </w:t>
      </w:r>
      <w:r w:rsidR="00EB1E00">
        <w:t xml:space="preserve">Bielsko              </w:t>
      </w:r>
      <w:r>
        <w:tab/>
      </w:r>
      <w:r>
        <w:tab/>
        <w:t xml:space="preserve"> </w:t>
      </w:r>
      <w:r>
        <w:tab/>
      </w:r>
      <w:r>
        <w:tab/>
        <w:t xml:space="preserve">Liczba mieszkańców: </w:t>
      </w:r>
      <w:r w:rsidR="00EB1E00">
        <w:t>392</w:t>
      </w:r>
    </w:p>
    <w:p w:rsidR="00C60658" w:rsidRPr="00AA041F" w:rsidRDefault="00C60658" w:rsidP="0046203C">
      <w:pPr>
        <w:pStyle w:val="Akapitzlist"/>
        <w:numPr>
          <w:ilvl w:val="0"/>
          <w:numId w:val="0"/>
        </w:num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962"/>
        <w:gridCol w:w="665"/>
        <w:gridCol w:w="3587"/>
        <w:gridCol w:w="617"/>
        <w:gridCol w:w="2642"/>
        <w:gridCol w:w="608"/>
      </w:tblGrid>
      <w:tr w:rsidR="00D64B6F" w:rsidRPr="006A607C" w:rsidTr="00AA716C">
        <w:trPr>
          <w:cantSplit/>
          <w:trHeight w:val="510"/>
        </w:trPr>
        <w:tc>
          <w:tcPr>
            <w:tcW w:w="376" w:type="pc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Faza odnowy</w:t>
            </w: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Podtytu"/>
              <w:rPr>
                <w:rFonts w:ascii="Garamond" w:hAnsi="Garamond"/>
                <w:sz w:val="24"/>
                <w:szCs w:val="24"/>
              </w:rPr>
            </w:pPr>
            <w:r w:rsidRPr="00787399">
              <w:rPr>
                <w:rFonts w:ascii="Garamond" w:hAnsi="Garamond"/>
                <w:sz w:val="24"/>
                <w:szCs w:val="24"/>
              </w:rPr>
              <w:t>Zakres działań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*</w:t>
            </w:r>
          </w:p>
        </w:tc>
        <w:tc>
          <w:tcPr>
            <w:tcW w:w="1268" w:type="pct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 w:rsidRPr="00BC0396">
              <w:rPr>
                <w:rFonts w:ascii="Garamond" w:hAnsi="Garamond"/>
                <w:sz w:val="24"/>
                <w:szCs w:val="24"/>
              </w:rPr>
              <w:t>Rozwój organizacyjny</w:t>
            </w:r>
          </w:p>
        </w:tc>
        <w:tc>
          <w:tcPr>
            <w:tcW w:w="218" w:type="pct"/>
            <w:vAlign w:val="center"/>
          </w:tcPr>
          <w:p w:rsidR="00D64B6F" w:rsidRPr="00021D27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 w:rsidRPr="00021D27">
              <w:rPr>
                <w:rFonts w:ascii="Garamond" w:hAnsi="Garamond"/>
                <w:i/>
                <w:sz w:val="24"/>
                <w:szCs w:val="24"/>
              </w:rPr>
              <w:t>*</w:t>
            </w:r>
          </w:p>
        </w:tc>
        <w:tc>
          <w:tcPr>
            <w:tcW w:w="934" w:type="pct"/>
            <w:vAlign w:val="center"/>
          </w:tcPr>
          <w:p w:rsidR="00D64B6F" w:rsidRPr="00787399" w:rsidRDefault="00D64B6F" w:rsidP="00DF69F1">
            <w:pPr>
              <w:pStyle w:val="Nagwek6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Sterowanie rozwojem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i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i/>
                <w:sz w:val="24"/>
                <w:szCs w:val="24"/>
              </w:rPr>
              <w:t>*</w:t>
            </w:r>
          </w:p>
        </w:tc>
      </w:tr>
      <w:tr w:rsidR="00D64B6F" w:rsidRPr="006A607C" w:rsidTr="00AA716C">
        <w:trPr>
          <w:cantSplit/>
          <w:trHeight w:val="411"/>
        </w:trPr>
        <w:tc>
          <w:tcPr>
            <w:tcW w:w="376" w:type="pct"/>
            <w:vMerge w:val="restar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Podtytu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brak działań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C0396">
              <w:rPr>
                <w:rFonts w:ascii="Garamond" w:hAnsi="Garamond"/>
                <w:sz w:val="24"/>
                <w:szCs w:val="24"/>
              </w:rPr>
              <w:t>istnieje tylko rada sołecka</w:t>
            </w:r>
          </w:p>
        </w:tc>
        <w:tc>
          <w:tcPr>
            <w:tcW w:w="218" w:type="pct"/>
            <w:vAlign w:val="center"/>
          </w:tcPr>
          <w:p w:rsidR="00D64B6F" w:rsidRPr="00C033F2" w:rsidRDefault="0000266D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C033F2"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934" w:type="pct"/>
            <w:vMerge w:val="restart"/>
            <w:vAlign w:val="center"/>
          </w:tcPr>
          <w:p w:rsidR="00D64B6F" w:rsidRPr="00787399" w:rsidRDefault="00D64B6F" w:rsidP="00DF69F1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i w:val="0"/>
                <w:sz w:val="24"/>
                <w:szCs w:val="24"/>
              </w:rPr>
              <w:t>brak planowania działań</w:t>
            </w:r>
          </w:p>
          <w:p w:rsidR="00D64B6F" w:rsidRPr="00787399" w:rsidRDefault="00D64B6F" w:rsidP="00DF69F1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i w:val="0"/>
                <w:sz w:val="24"/>
                <w:szCs w:val="24"/>
              </w:rPr>
              <w:t>w wymiarze całej wsi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C033F2" w:rsidRDefault="0000266D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C033F2"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AA716C">
        <w:trPr>
          <w:cantSplit/>
          <w:trHeight w:val="165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Podtytu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działania fragment. lub dotyczące wąskiej grupy</w:t>
            </w:r>
          </w:p>
        </w:tc>
        <w:tc>
          <w:tcPr>
            <w:tcW w:w="235" w:type="pct"/>
            <w:vAlign w:val="center"/>
          </w:tcPr>
          <w:p w:rsidR="00D64B6F" w:rsidRPr="006A607C" w:rsidRDefault="0000266D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268" w:type="pct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C0396">
              <w:rPr>
                <w:rFonts w:ascii="Garamond" w:hAnsi="Garamond"/>
                <w:sz w:val="24"/>
                <w:szCs w:val="24"/>
              </w:rPr>
              <w:t>rozproszone działanie organizacji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787399" w:rsidRDefault="00D64B6F" w:rsidP="00DF69F1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315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787399" w:rsidRDefault="00D64B6F" w:rsidP="00AA716C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A</w:t>
            </w:r>
          </w:p>
          <w:p w:rsidR="00D64B6F" w:rsidRPr="00787399" w:rsidRDefault="00D64B6F" w:rsidP="00787399">
            <w:pPr>
              <w:pStyle w:val="Nagwek4"/>
              <w:ind w:left="113" w:right="113"/>
              <w:jc w:val="center"/>
              <w:rPr>
                <w:rFonts w:ascii="Garamond" w:hAnsi="Garamond"/>
                <w:szCs w:val="24"/>
              </w:rPr>
            </w:pPr>
            <w:r w:rsidRPr="00787399">
              <w:rPr>
                <w:rFonts w:ascii="Garamond" w:hAnsi="Garamond"/>
                <w:szCs w:val="24"/>
              </w:rPr>
              <w:t>Inicjalna</w:t>
            </w: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działania spontaniczne</w:t>
            </w:r>
          </w:p>
        </w:tc>
        <w:tc>
          <w:tcPr>
            <w:tcW w:w="235" w:type="pct"/>
            <w:vAlign w:val="center"/>
          </w:tcPr>
          <w:p w:rsidR="00D64B6F" w:rsidRPr="006A607C" w:rsidRDefault="00E72FC1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zawiązana grupa odnowy wsi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AF2CD6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opracowanie planu </w:t>
            </w:r>
            <w:r w:rsidR="00B276FF">
              <w:rPr>
                <w:rFonts w:ascii="Garamond" w:hAnsi="Garamond"/>
                <w:bCs/>
                <w:sz w:val="24"/>
                <w:szCs w:val="24"/>
              </w:rPr>
              <w:t xml:space="preserve">                      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i programu odnowy dla całej wsi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9D654A" w:rsidRDefault="009D654A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9D654A"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AA716C">
        <w:trPr>
          <w:cantSplit/>
          <w:trHeight w:val="141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porządkowanie wsi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738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036680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projekty startowe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(z programu krótkoterminowego)</w:t>
            </w:r>
          </w:p>
        </w:tc>
        <w:tc>
          <w:tcPr>
            <w:tcW w:w="235" w:type="pct"/>
            <w:vAlign w:val="center"/>
          </w:tcPr>
          <w:p w:rsidR="00D64B6F" w:rsidRPr="006A607C" w:rsidRDefault="0000266D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podejmuje się kroki na rzecz skoordynowania działań organizacji we wsi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AF2CD6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planowanie w krótkim horyzoncie czasowym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9D654A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408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przekonywanie mieszkańców do idei odnowy wsi </w:t>
            </w:r>
            <w:r w:rsidR="00B276FF">
              <w:rPr>
                <w:rFonts w:ascii="Garamond" w:hAnsi="Garamond"/>
                <w:bCs/>
                <w:sz w:val="24"/>
                <w:szCs w:val="24"/>
              </w:rPr>
              <w:t xml:space="preserve">               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i integrowanie wokół pierwszych przedsięwzięć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AF2CD6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458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C0396">
              <w:rPr>
                <w:rFonts w:ascii="Garamond" w:hAnsi="Garamond"/>
                <w:b/>
                <w:sz w:val="24"/>
                <w:szCs w:val="24"/>
              </w:rPr>
              <w:lastRenderedPageBreak/>
              <w:t>B</w:t>
            </w:r>
          </w:p>
          <w:p w:rsidR="00D64B6F" w:rsidRPr="00787399" w:rsidRDefault="00D64B6F" w:rsidP="00BC0396">
            <w:pPr>
              <w:jc w:val="center"/>
            </w:pPr>
            <w:r w:rsidRPr="00BC0396">
              <w:rPr>
                <w:rFonts w:ascii="Garamond" w:hAnsi="Garamond"/>
                <w:b/>
                <w:sz w:val="24"/>
                <w:szCs w:val="24"/>
              </w:rPr>
              <w:t>Początkowa</w:t>
            </w:r>
          </w:p>
        </w:tc>
        <w:tc>
          <w:tcPr>
            <w:tcW w:w="1754" w:type="pct"/>
            <w:vMerge w:val="restart"/>
            <w:vAlign w:val="center"/>
          </w:tcPr>
          <w:p w:rsidR="00D64B6F" w:rsidRPr="00787399" w:rsidRDefault="00D64B6F" w:rsidP="00DF69F1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różnorodne projekty</w:t>
            </w:r>
          </w:p>
          <w:p w:rsidR="00D64B6F" w:rsidRPr="00787399" w:rsidRDefault="00D64B6F" w:rsidP="00DF69F1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(z programu długoterminowego) nastawione na usunięcie podstawowych barier i zaspokojenie głównych potrzeb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liczna grupa odnowy wsi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 xml:space="preserve">(skupia przedstawicieli organizacji </w:t>
            </w:r>
            <w:r w:rsidR="00B276FF">
              <w:rPr>
                <w:rFonts w:ascii="Garamond" w:hAnsi="Garamond"/>
                <w:bCs/>
                <w:sz w:val="24"/>
                <w:szCs w:val="24"/>
              </w:rPr>
              <w:t xml:space="preserve">           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i instytucji)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systematyczne planowanie działań, (np. roczne plany rzeczowo-finansowe, kalendarze imprez)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37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787399" w:rsidRDefault="00D64B6F" w:rsidP="00DF69F1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zawiązane stowarzyszenie na rzecz rozwoju (odnowy) wsi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wykorzystywanie gminnych instrumentów wsparcia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542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pobudzenie mieszkańców do odnowy własnych posesji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skoordynowane działanie  organizacji obecnych we wsi</w:t>
            </w:r>
          </w:p>
        </w:tc>
        <w:tc>
          <w:tcPr>
            <w:tcW w:w="218" w:type="pct"/>
            <w:vAlign w:val="center"/>
          </w:tcPr>
          <w:p w:rsidR="00D64B6F" w:rsidRPr="006A607C" w:rsidRDefault="009E2CB7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proste instrumenty komunikacji wewnętrznej</w:t>
            </w:r>
          </w:p>
        </w:tc>
        <w:tc>
          <w:tcPr>
            <w:tcW w:w="215" w:type="pct"/>
            <w:vAlign w:val="center"/>
          </w:tcPr>
          <w:p w:rsidR="00D64B6F" w:rsidRPr="00C60658" w:rsidRDefault="00C60658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C60658"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5C21B2">
        <w:trPr>
          <w:cantSplit/>
          <w:trHeight w:hRule="exact" w:val="624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787399" w:rsidRDefault="00D64B6F" w:rsidP="00AA716C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C</w:t>
            </w:r>
          </w:p>
          <w:p w:rsidR="00D64B6F" w:rsidRPr="006A607C" w:rsidRDefault="00D64B6F" w:rsidP="00AA716C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Zaawansowana</w:t>
            </w:r>
          </w:p>
        </w:tc>
        <w:tc>
          <w:tcPr>
            <w:tcW w:w="1754" w:type="pct"/>
            <w:vMerge w:val="restar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projekty jakościowo zmieniające kluczowe obszary życia oraz kształtujące strukturę wsi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„koalicja” organizacji</w:t>
            </w:r>
          </w:p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i instytucji na rzecz odnowy wsi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projektowanie działań (projekty)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5C21B2">
        <w:trPr>
          <w:cantSplit/>
          <w:trHeight w:hRule="exact" w:val="62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pozyskiwanie środków zewnętrznych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7E0A3B">
        <w:trPr>
          <w:cantSplit/>
          <w:trHeight w:hRule="exact" w:val="1319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projekty wyróżniające wieś,</w:t>
            </w:r>
          </w:p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kształtuje się centrum wiejskie</w:t>
            </w:r>
          </w:p>
        </w:tc>
        <w:tc>
          <w:tcPr>
            <w:tcW w:w="235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liczne stowarzyszenie odnowy wsi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B276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systematyczne planowanie rozwoju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(aktualizowanie planu</w:t>
            </w:r>
            <w:r w:rsidR="00B276FF">
              <w:rPr>
                <w:rFonts w:ascii="Garamond" w:hAnsi="Garamond"/>
                <w:bCs/>
                <w:sz w:val="24"/>
                <w:szCs w:val="24"/>
              </w:rPr>
              <w:t xml:space="preserve">                      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i programu </w:t>
            </w:r>
            <w:r>
              <w:rPr>
                <w:rFonts w:ascii="Garamond" w:hAnsi="Garamond"/>
                <w:bCs/>
                <w:sz w:val="24"/>
                <w:szCs w:val="24"/>
              </w:rPr>
              <w:t>odnowy wsi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)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5C21B2">
        <w:trPr>
          <w:cantSplit/>
          <w:trHeight w:hRule="exact" w:val="62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 w:val="restart"/>
            <w:vAlign w:val="center"/>
          </w:tcPr>
          <w:p w:rsidR="00D64B6F" w:rsidRPr="006A607C" w:rsidRDefault="00D64B6F" w:rsidP="0051311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powszechne zaangażowanie mieszkańców </w:t>
            </w:r>
            <w:r w:rsidR="00B276FF">
              <w:rPr>
                <w:rFonts w:ascii="Garamond" w:hAnsi="Garamond"/>
                <w:bCs/>
                <w:sz w:val="24"/>
                <w:szCs w:val="24"/>
              </w:rPr>
              <w:t xml:space="preserve">                    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w projekty publiczne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animacja aktywności poszczególnych grup mieszkańców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rozwinięta komunikacja wewnętrzna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136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promocja wsi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374A85">
        <w:trPr>
          <w:cantSplit/>
          <w:trHeight w:hRule="exact" w:val="673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powszechna odnowa prywatnych posesji</w:t>
            </w:r>
          </w:p>
        </w:tc>
        <w:tc>
          <w:tcPr>
            <w:tcW w:w="235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787399">
        <w:trPr>
          <w:cantSplit/>
          <w:trHeight w:hRule="exact" w:val="974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787399" w:rsidRDefault="00D64B6F" w:rsidP="00AA716C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lastRenderedPageBreak/>
              <w:t>D</w:t>
            </w:r>
          </w:p>
          <w:p w:rsidR="00D64B6F" w:rsidRPr="006A607C" w:rsidRDefault="00D64B6F" w:rsidP="00AA716C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Całościowa</w:t>
            </w:r>
          </w:p>
        </w:tc>
        <w:tc>
          <w:tcPr>
            <w:tcW w:w="1754" w:type="pct"/>
            <w:vMerge w:val="restart"/>
            <w:vAlign w:val="center"/>
          </w:tcPr>
          <w:p w:rsidR="00D64B6F" w:rsidRPr="006A607C" w:rsidRDefault="00D64B6F" w:rsidP="0051311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lokalnie oraz regionalnie powiązane ze sobą projekty wywołujące efekt synergiczny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(nacisk na tworzenie miejsc pracy)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51311C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stowarzyszenie odnowy wsi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instytucją rozwoju lokalnego (C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entrum </w:t>
            </w:r>
            <w:r>
              <w:rPr>
                <w:rFonts w:ascii="Garamond" w:hAnsi="Garamond"/>
                <w:bCs/>
                <w:sz w:val="24"/>
                <w:szCs w:val="24"/>
              </w:rPr>
              <w:t>Aktywności L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okalnej)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kompleksowe </w:t>
            </w:r>
            <w:r w:rsidR="00B276FF">
              <w:rPr>
                <w:rFonts w:ascii="Garamond" w:hAnsi="Garamond"/>
                <w:bCs/>
                <w:sz w:val="24"/>
                <w:szCs w:val="24"/>
              </w:rPr>
              <w:t xml:space="preserve">                               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i szczegółowe planowanie przestrzenne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5C21B2">
        <w:trPr>
          <w:cantSplit/>
          <w:trHeight w:val="510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rozwój wsi oparty na aktywności  kluczowych grup mieszkańców (rolników, przedsiębiorców, młodzieży, kobiet) i stowarzyszeń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142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powszechny udział grup mieszkańców </w:t>
            </w:r>
            <w:r w:rsidR="00B276FF">
              <w:rPr>
                <w:rFonts w:ascii="Garamond" w:hAnsi="Garamond"/>
                <w:bCs/>
                <w:sz w:val="24"/>
                <w:szCs w:val="24"/>
              </w:rPr>
              <w:t xml:space="preserve">                             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w strategicznym planowaniu rozwoju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C20D83">
        <w:trPr>
          <w:cantSplit/>
          <w:trHeight w:hRule="exact" w:val="1200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ukształtowane „centrum wiejskie”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42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036680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rozwinięta promocja oraz komunikacja z otoczeniem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711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świadome kształtowanie czynników rozwoju (np. wykorzystania odnawialnych energii)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B062B">
        <w:trPr>
          <w:cantSplit/>
          <w:trHeight w:hRule="exact" w:val="829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projekty kreujące „wieś tematyczną”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instrumenty wsparcia działań prywatnych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579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dostosowanie projektów prywatnych do programu odnowy wsi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</w:tbl>
    <w:p w:rsidR="00D64B6F" w:rsidRPr="0046203C" w:rsidRDefault="00D64B6F" w:rsidP="0046203C">
      <w:pPr>
        <w:ind w:left="360"/>
        <w:rPr>
          <w:rFonts w:ascii="Garamond" w:hAnsi="Garamond"/>
          <w:b/>
          <w:sz w:val="24"/>
        </w:rPr>
      </w:pPr>
      <w:r w:rsidRPr="0046203C">
        <w:rPr>
          <w:rFonts w:ascii="Garamond" w:hAnsi="Garamond"/>
          <w:b/>
          <w:sz w:val="24"/>
        </w:rPr>
        <w:t>Wstaw X gdy spełnia warunek</w:t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</w:p>
    <w:p w:rsidR="00D64B6F" w:rsidRPr="00D37EA3" w:rsidRDefault="00D64B6F" w:rsidP="00BC0396">
      <w:pPr>
        <w:pStyle w:val="Nagwek1"/>
        <w:rPr>
          <w:rFonts w:ascii="Garamond" w:hAnsi="Garamond"/>
          <w:b w:val="0"/>
        </w:rPr>
      </w:pPr>
      <w:bookmarkStart w:id="4" w:name="_Toc474493864"/>
      <w:r w:rsidRPr="00D37EA3">
        <w:rPr>
          <w:rFonts w:ascii="Garamond" w:hAnsi="Garamond"/>
          <w:b w:val="0"/>
        </w:rPr>
        <w:t>Sprawozdanie z wizji w terenie</w:t>
      </w:r>
      <w:bookmarkEnd w:id="4"/>
    </w:p>
    <w:p w:rsidR="00EB1E00" w:rsidRPr="00D37EA3" w:rsidRDefault="00EB1E00" w:rsidP="00EB1E00">
      <w:pPr>
        <w:rPr>
          <w:rFonts w:ascii="Garamond" w:hAnsi="Garamond"/>
          <w:sz w:val="28"/>
          <w:szCs w:val="28"/>
        </w:rPr>
      </w:pPr>
      <w:r w:rsidRPr="00D37EA3">
        <w:rPr>
          <w:rFonts w:ascii="Garamond" w:hAnsi="Garamond"/>
          <w:sz w:val="28"/>
          <w:szCs w:val="28"/>
        </w:rPr>
        <w:t xml:space="preserve">Miejsce i data przeprowadzenia wizji:  </w:t>
      </w:r>
      <w:r>
        <w:rPr>
          <w:rFonts w:ascii="Garamond" w:hAnsi="Garamond"/>
          <w:sz w:val="28"/>
          <w:szCs w:val="28"/>
        </w:rPr>
        <w:t>Bielsko</w:t>
      </w:r>
      <w:r w:rsidRPr="00D37EA3">
        <w:rPr>
          <w:rFonts w:ascii="Garamond" w:hAnsi="Garamond"/>
          <w:sz w:val="28"/>
          <w:szCs w:val="28"/>
        </w:rPr>
        <w:t xml:space="preserve">, </w:t>
      </w:r>
      <w:r>
        <w:rPr>
          <w:rFonts w:ascii="Garamond" w:hAnsi="Garamond"/>
          <w:sz w:val="28"/>
          <w:szCs w:val="28"/>
        </w:rPr>
        <w:t>28</w:t>
      </w:r>
      <w:r w:rsidRPr="00D37EA3">
        <w:rPr>
          <w:rFonts w:ascii="Garamond" w:hAnsi="Garamond"/>
          <w:sz w:val="28"/>
          <w:szCs w:val="28"/>
        </w:rPr>
        <w:t xml:space="preserve"> stycznia 2017 r. </w:t>
      </w:r>
    </w:p>
    <w:p w:rsidR="00EB1E00" w:rsidRPr="00D37EA3" w:rsidRDefault="00EB1E00" w:rsidP="00EB1E00">
      <w:pPr>
        <w:jc w:val="both"/>
        <w:rPr>
          <w:rFonts w:ascii="Garamond" w:hAnsi="Garamond"/>
          <w:sz w:val="28"/>
          <w:szCs w:val="28"/>
        </w:rPr>
      </w:pPr>
      <w:r w:rsidRPr="00D37EA3">
        <w:rPr>
          <w:rFonts w:ascii="Garamond" w:hAnsi="Garamond"/>
          <w:sz w:val="28"/>
          <w:szCs w:val="28"/>
        </w:rPr>
        <w:t xml:space="preserve">Uczestnicy: </w:t>
      </w:r>
      <w:r w:rsidRPr="00EB1E00">
        <w:rPr>
          <w:rFonts w:ascii="Garamond" w:hAnsi="Garamond"/>
          <w:bCs/>
          <w:color w:val="000000"/>
          <w:sz w:val="28"/>
          <w:szCs w:val="28"/>
        </w:rPr>
        <w:t xml:space="preserve">Andrzej </w:t>
      </w:r>
      <w:proofErr w:type="spellStart"/>
      <w:r w:rsidRPr="00EB1E00">
        <w:rPr>
          <w:rFonts w:ascii="Garamond" w:hAnsi="Garamond"/>
          <w:bCs/>
          <w:color w:val="000000"/>
          <w:sz w:val="28"/>
          <w:szCs w:val="28"/>
        </w:rPr>
        <w:t>Witulski</w:t>
      </w:r>
      <w:proofErr w:type="spellEnd"/>
      <w:r w:rsidRPr="00EB1E00">
        <w:rPr>
          <w:rFonts w:ascii="Garamond" w:hAnsi="Garamond"/>
          <w:bCs/>
          <w:color w:val="000000"/>
          <w:sz w:val="28"/>
          <w:szCs w:val="28"/>
        </w:rPr>
        <w:t xml:space="preserve"> </w:t>
      </w:r>
      <w:r w:rsidRPr="00D37EA3">
        <w:rPr>
          <w:rFonts w:ascii="Garamond" w:hAnsi="Garamond"/>
          <w:sz w:val="28"/>
          <w:szCs w:val="28"/>
        </w:rPr>
        <w:t xml:space="preserve">– Sołtys, </w:t>
      </w:r>
      <w:r>
        <w:rPr>
          <w:rFonts w:ascii="Garamond" w:hAnsi="Garamond"/>
          <w:sz w:val="28"/>
          <w:szCs w:val="28"/>
        </w:rPr>
        <w:t>Ewelina Gumienna</w:t>
      </w:r>
      <w:r w:rsidRPr="00D37EA3">
        <w:rPr>
          <w:rFonts w:ascii="Garamond" w:hAnsi="Garamond"/>
          <w:sz w:val="28"/>
          <w:szCs w:val="28"/>
        </w:rPr>
        <w:t xml:space="preserve"> – </w:t>
      </w:r>
      <w:r w:rsidRPr="007E54E4">
        <w:rPr>
          <w:rFonts w:ascii="Garamond" w:hAnsi="Garamond"/>
          <w:bCs/>
          <w:color w:val="000000"/>
          <w:spacing w:val="-1"/>
          <w:sz w:val="28"/>
          <w:szCs w:val="28"/>
        </w:rPr>
        <w:t>Kierownik Referatu ds. pozyskiwania funduszy zewnętrznych</w:t>
      </w:r>
      <w:r w:rsidRPr="00D37EA3">
        <w:rPr>
          <w:rFonts w:ascii="Garamond" w:hAnsi="Garamond"/>
          <w:sz w:val="28"/>
          <w:szCs w:val="28"/>
        </w:rPr>
        <w:t>, koordynator gminny</w:t>
      </w:r>
      <w:r>
        <w:rPr>
          <w:rFonts w:ascii="Garamond" w:hAnsi="Garamond"/>
          <w:sz w:val="28"/>
          <w:szCs w:val="28"/>
        </w:rPr>
        <w:t>;</w:t>
      </w:r>
      <w:r w:rsidRPr="00D37EA3">
        <w:rPr>
          <w:rFonts w:ascii="Garamond" w:hAnsi="Garamond"/>
          <w:sz w:val="28"/>
          <w:szCs w:val="28"/>
        </w:rPr>
        <w:t xml:space="preserve"> moderatorzy: Anita Kubicka, Iwona Suszka.</w:t>
      </w:r>
    </w:p>
    <w:p w:rsidR="00D37EA3" w:rsidRDefault="00D37EA3" w:rsidP="00420776">
      <w:pPr>
        <w:rPr>
          <w:rFonts w:ascii="Garamond" w:hAnsi="Garamond"/>
          <w:sz w:val="24"/>
        </w:rPr>
      </w:pPr>
    </w:p>
    <w:p w:rsidR="00D37EA3" w:rsidRPr="007710E4" w:rsidRDefault="00D37EA3" w:rsidP="00D37EA3">
      <w:pPr>
        <w:rPr>
          <w:rFonts w:ascii="Garamond" w:hAnsi="Garamond"/>
          <w:b/>
          <w:i/>
          <w:sz w:val="28"/>
          <w:szCs w:val="28"/>
        </w:rPr>
      </w:pPr>
      <w:r w:rsidRPr="007710E4">
        <w:rPr>
          <w:rFonts w:ascii="Garamond" w:hAnsi="Garamond"/>
          <w:b/>
          <w:sz w:val="28"/>
          <w:szCs w:val="28"/>
        </w:rPr>
        <w:t xml:space="preserve">Krótka charakterystyka wsi: </w:t>
      </w:r>
      <w:r w:rsidRPr="007710E4">
        <w:rPr>
          <w:rFonts w:ascii="Garamond" w:hAnsi="Garamond"/>
          <w:b/>
          <w:i/>
          <w:sz w:val="28"/>
          <w:szCs w:val="28"/>
        </w:rPr>
        <w:t xml:space="preserve">(aktywność mieszkańców, funkcjonujące organizacje pozarządowe, infrastruktura, charakter zabudowy, fundusze) </w:t>
      </w:r>
    </w:p>
    <w:p w:rsidR="00F671D7" w:rsidRDefault="00F671D7" w:rsidP="00F671D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So</w:t>
      </w:r>
      <w:r>
        <w:rPr>
          <w:rFonts w:ascii="TimesNewRoman" w:hAnsi="TimesNewRoman" w:cs="TimesNewRoman"/>
          <w:sz w:val="26"/>
          <w:szCs w:val="26"/>
        </w:rPr>
        <w:t>ł</w:t>
      </w:r>
      <w:r>
        <w:rPr>
          <w:rFonts w:ascii="Times New Roman" w:hAnsi="Times New Roman"/>
          <w:sz w:val="26"/>
          <w:szCs w:val="26"/>
        </w:rPr>
        <w:t>ectwo Bielsko tworz</w:t>
      </w:r>
      <w:r>
        <w:rPr>
          <w:rFonts w:ascii="TimesNewRoman" w:hAnsi="TimesNewRoman" w:cs="TimesNewRoman"/>
          <w:sz w:val="26"/>
          <w:szCs w:val="26"/>
        </w:rPr>
        <w:t>ą m</w:t>
      </w:r>
      <w:r>
        <w:rPr>
          <w:rFonts w:ascii="Times New Roman" w:hAnsi="Times New Roman"/>
          <w:sz w:val="26"/>
          <w:szCs w:val="26"/>
        </w:rPr>
        <w:t>iejscowo</w:t>
      </w:r>
      <w:r>
        <w:rPr>
          <w:rFonts w:ascii="TimesNewRoman" w:hAnsi="TimesNewRoman" w:cs="TimesNewRoman"/>
          <w:sz w:val="26"/>
          <w:szCs w:val="26"/>
        </w:rPr>
        <w:t>ś</w:t>
      </w:r>
      <w:r>
        <w:rPr>
          <w:rFonts w:ascii="Times New Roman" w:hAnsi="Times New Roman"/>
          <w:sz w:val="26"/>
          <w:szCs w:val="26"/>
        </w:rPr>
        <w:t xml:space="preserve">ci Bielsko i Podbielsko. </w:t>
      </w:r>
    </w:p>
    <w:p w:rsidR="00D87E32" w:rsidRPr="00D87E32" w:rsidRDefault="007710E4" w:rsidP="00D87E32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  <w:sz w:val="28"/>
          <w:szCs w:val="28"/>
        </w:rPr>
      </w:pPr>
      <w:r w:rsidRPr="007710E4">
        <w:rPr>
          <w:rFonts w:ascii="Garamond" w:eastAsia="Times New Roman" w:hAnsi="Garamond"/>
          <w:sz w:val="28"/>
          <w:szCs w:val="28"/>
        </w:rPr>
        <w:t xml:space="preserve">Sołectwo </w:t>
      </w:r>
      <w:r w:rsidR="0046075B">
        <w:rPr>
          <w:rFonts w:ascii="Garamond" w:eastAsia="Times New Roman" w:hAnsi="Garamond"/>
          <w:sz w:val="28"/>
          <w:szCs w:val="28"/>
        </w:rPr>
        <w:t xml:space="preserve">Bielsko </w:t>
      </w:r>
      <w:r w:rsidRPr="007710E4">
        <w:rPr>
          <w:rFonts w:ascii="Garamond" w:eastAsia="Times New Roman" w:hAnsi="Garamond"/>
          <w:sz w:val="28"/>
          <w:szCs w:val="28"/>
        </w:rPr>
        <w:t xml:space="preserve">położone </w:t>
      </w:r>
      <w:r w:rsidR="0046075B" w:rsidRPr="007710E4">
        <w:rPr>
          <w:rFonts w:ascii="Garamond" w:eastAsia="Times New Roman" w:hAnsi="Garamond"/>
          <w:sz w:val="28"/>
          <w:szCs w:val="28"/>
        </w:rPr>
        <w:t xml:space="preserve">jest </w:t>
      </w:r>
      <w:r w:rsidRPr="007710E4">
        <w:rPr>
          <w:rFonts w:ascii="Garamond" w:eastAsia="Times New Roman" w:hAnsi="Garamond"/>
          <w:sz w:val="28"/>
          <w:szCs w:val="28"/>
        </w:rPr>
        <w:t>przy drodze powiatowej, która łączy Strzelno i Orchowo. Na tere</w:t>
      </w:r>
      <w:r w:rsidR="00FE787F">
        <w:rPr>
          <w:rFonts w:ascii="Garamond" w:eastAsia="Times New Roman" w:hAnsi="Garamond"/>
          <w:sz w:val="28"/>
          <w:szCs w:val="28"/>
        </w:rPr>
        <w:t xml:space="preserve">nie Bielska </w:t>
      </w:r>
      <w:r w:rsidRPr="007710E4">
        <w:rPr>
          <w:rFonts w:ascii="Garamond" w:eastAsia="Times New Roman" w:hAnsi="Garamond"/>
          <w:sz w:val="28"/>
          <w:szCs w:val="28"/>
        </w:rPr>
        <w:t>znajduje się również szereg innych dróg bardzo dobrze utrzymanych.</w:t>
      </w:r>
      <w:r>
        <w:rPr>
          <w:rFonts w:ascii="Garamond" w:eastAsia="Times New Roman" w:hAnsi="Garamond"/>
          <w:sz w:val="28"/>
          <w:szCs w:val="28"/>
        </w:rPr>
        <w:t xml:space="preserve"> </w:t>
      </w:r>
      <w:r w:rsidR="00D87E32" w:rsidRPr="00D87E32">
        <w:rPr>
          <w:rFonts w:ascii="Garamond" w:hAnsi="Garamond"/>
          <w:sz w:val="28"/>
          <w:szCs w:val="28"/>
        </w:rPr>
        <w:t>Wi</w:t>
      </w:r>
      <w:r w:rsidR="00D87E32" w:rsidRPr="00D87E32">
        <w:rPr>
          <w:rFonts w:ascii="Garamond" w:hAnsi="Garamond" w:cs="TimesNewRoman"/>
          <w:sz w:val="28"/>
          <w:szCs w:val="28"/>
        </w:rPr>
        <w:t>ę</w:t>
      </w:r>
      <w:r w:rsidR="00D87E32" w:rsidRPr="00D87E32">
        <w:rPr>
          <w:rFonts w:ascii="Garamond" w:hAnsi="Garamond"/>
          <w:sz w:val="28"/>
          <w:szCs w:val="28"/>
        </w:rPr>
        <w:t>kszo</w:t>
      </w:r>
      <w:r w:rsidR="00D87E32" w:rsidRPr="00D87E32">
        <w:rPr>
          <w:rFonts w:ascii="Garamond" w:hAnsi="Garamond" w:cs="TimesNewRoman"/>
          <w:sz w:val="28"/>
          <w:szCs w:val="28"/>
        </w:rPr>
        <w:t xml:space="preserve">ść </w:t>
      </w:r>
      <w:r w:rsidR="00D87E32" w:rsidRPr="00D87E32">
        <w:rPr>
          <w:rFonts w:ascii="Garamond" w:hAnsi="Garamond"/>
          <w:sz w:val="28"/>
          <w:szCs w:val="28"/>
        </w:rPr>
        <w:t>dróg w so</w:t>
      </w:r>
      <w:r w:rsidR="00D87E32" w:rsidRPr="00D87E32">
        <w:rPr>
          <w:rFonts w:ascii="Garamond" w:hAnsi="Garamond" w:cs="TimesNewRoman"/>
          <w:sz w:val="28"/>
          <w:szCs w:val="28"/>
        </w:rPr>
        <w:t>ł</w:t>
      </w:r>
      <w:r w:rsidR="00D87E32" w:rsidRPr="00D87E32">
        <w:rPr>
          <w:rFonts w:ascii="Garamond" w:hAnsi="Garamond"/>
          <w:sz w:val="28"/>
          <w:szCs w:val="28"/>
        </w:rPr>
        <w:t>ectwie jest utwardzona, co umo</w:t>
      </w:r>
      <w:r w:rsidR="00D87E32" w:rsidRPr="00D87E32">
        <w:rPr>
          <w:rFonts w:ascii="Garamond" w:hAnsi="Garamond" w:cs="TimesNewRoman"/>
          <w:sz w:val="28"/>
          <w:szCs w:val="28"/>
        </w:rPr>
        <w:t>ż</w:t>
      </w:r>
      <w:r w:rsidR="00D87E32" w:rsidRPr="00D87E32">
        <w:rPr>
          <w:rFonts w:ascii="Garamond" w:hAnsi="Garamond"/>
          <w:sz w:val="28"/>
          <w:szCs w:val="28"/>
        </w:rPr>
        <w:t>liwia szybki przejazd. Dzi</w:t>
      </w:r>
      <w:r w:rsidR="00D87E32" w:rsidRPr="00D87E32">
        <w:rPr>
          <w:rFonts w:ascii="Garamond" w:hAnsi="Garamond" w:cs="TimesNewRoman"/>
          <w:sz w:val="28"/>
          <w:szCs w:val="28"/>
        </w:rPr>
        <w:t>ę</w:t>
      </w:r>
      <w:r w:rsidR="00D87E32" w:rsidRPr="00D87E32">
        <w:rPr>
          <w:rFonts w:ascii="Garamond" w:hAnsi="Garamond"/>
          <w:sz w:val="28"/>
          <w:szCs w:val="28"/>
        </w:rPr>
        <w:t>ki drodze powiatowej przechodz</w:t>
      </w:r>
      <w:r w:rsidR="00D87E32" w:rsidRPr="00D87E32">
        <w:rPr>
          <w:rFonts w:ascii="Garamond" w:hAnsi="Garamond" w:cs="TimesNewRoman"/>
          <w:sz w:val="28"/>
          <w:szCs w:val="28"/>
        </w:rPr>
        <w:t>ą</w:t>
      </w:r>
      <w:r w:rsidR="00D87E32" w:rsidRPr="00D87E32">
        <w:rPr>
          <w:rFonts w:ascii="Garamond" w:hAnsi="Garamond"/>
          <w:sz w:val="28"/>
          <w:szCs w:val="28"/>
        </w:rPr>
        <w:t>cej przez so</w:t>
      </w:r>
      <w:r w:rsidR="00D87E32" w:rsidRPr="00D87E32">
        <w:rPr>
          <w:rFonts w:ascii="Garamond" w:hAnsi="Garamond" w:cs="TimesNewRoman"/>
          <w:sz w:val="28"/>
          <w:szCs w:val="28"/>
        </w:rPr>
        <w:t>ł</w:t>
      </w:r>
      <w:r w:rsidR="00D87E32" w:rsidRPr="00D87E32">
        <w:rPr>
          <w:rFonts w:ascii="Garamond" w:hAnsi="Garamond"/>
          <w:sz w:val="28"/>
          <w:szCs w:val="28"/>
        </w:rPr>
        <w:t>ectwo jej mieszka</w:t>
      </w:r>
      <w:r w:rsidR="00D87E32" w:rsidRPr="00D87E32">
        <w:rPr>
          <w:rFonts w:ascii="Garamond" w:hAnsi="Garamond" w:cs="TimesNewRoman"/>
          <w:sz w:val="28"/>
          <w:szCs w:val="28"/>
        </w:rPr>
        <w:t>ń</w:t>
      </w:r>
      <w:r w:rsidR="00D87E32" w:rsidRPr="00D87E32">
        <w:rPr>
          <w:rFonts w:ascii="Garamond" w:hAnsi="Garamond"/>
          <w:sz w:val="28"/>
          <w:szCs w:val="28"/>
        </w:rPr>
        <w:t>cy maj</w:t>
      </w:r>
      <w:r w:rsidR="00D87E32" w:rsidRPr="00D87E32">
        <w:rPr>
          <w:rFonts w:ascii="Garamond" w:hAnsi="Garamond" w:cs="TimesNewRoman"/>
          <w:sz w:val="28"/>
          <w:szCs w:val="28"/>
        </w:rPr>
        <w:t xml:space="preserve">ą </w:t>
      </w:r>
      <w:r w:rsidR="00D87E32" w:rsidRPr="00D87E32">
        <w:rPr>
          <w:rFonts w:ascii="Garamond" w:hAnsi="Garamond"/>
          <w:sz w:val="28"/>
          <w:szCs w:val="28"/>
        </w:rPr>
        <w:t>bardzo dobre po</w:t>
      </w:r>
      <w:r w:rsidR="00D87E32" w:rsidRPr="00D87E32">
        <w:rPr>
          <w:rFonts w:ascii="Garamond" w:hAnsi="Garamond" w:cs="TimesNewRoman"/>
          <w:sz w:val="28"/>
          <w:szCs w:val="28"/>
        </w:rPr>
        <w:t>łą</w:t>
      </w:r>
      <w:r w:rsidR="00D87E32" w:rsidRPr="00D87E32">
        <w:rPr>
          <w:rFonts w:ascii="Garamond" w:hAnsi="Garamond"/>
          <w:sz w:val="28"/>
          <w:szCs w:val="28"/>
        </w:rPr>
        <w:t>czenie PKS z innymi miejscowo</w:t>
      </w:r>
      <w:r w:rsidR="00D87E32" w:rsidRPr="00D87E32">
        <w:rPr>
          <w:rFonts w:ascii="Garamond" w:hAnsi="Garamond" w:cs="TimesNewRoman"/>
          <w:sz w:val="28"/>
          <w:szCs w:val="28"/>
        </w:rPr>
        <w:t>ś</w:t>
      </w:r>
      <w:r w:rsidR="00D87E32" w:rsidRPr="00D87E32">
        <w:rPr>
          <w:rFonts w:ascii="Garamond" w:hAnsi="Garamond"/>
          <w:sz w:val="28"/>
          <w:szCs w:val="28"/>
        </w:rPr>
        <w:t>ciami. Obydwie wsie maj</w:t>
      </w:r>
      <w:r w:rsidR="00D87E32" w:rsidRPr="00D87E32">
        <w:rPr>
          <w:rFonts w:ascii="Garamond" w:hAnsi="Garamond" w:cs="TimesNewRoman"/>
          <w:sz w:val="28"/>
          <w:szCs w:val="28"/>
        </w:rPr>
        <w:t xml:space="preserve">ą </w:t>
      </w:r>
      <w:r w:rsidR="00D87E32" w:rsidRPr="00D87E32">
        <w:rPr>
          <w:rFonts w:ascii="Garamond" w:hAnsi="Garamond"/>
          <w:sz w:val="28"/>
          <w:szCs w:val="28"/>
        </w:rPr>
        <w:t>mo</w:t>
      </w:r>
      <w:r w:rsidR="00D87E32" w:rsidRPr="00D87E32">
        <w:rPr>
          <w:rFonts w:ascii="Garamond" w:hAnsi="Garamond" w:cs="TimesNewRoman"/>
          <w:sz w:val="28"/>
          <w:szCs w:val="28"/>
        </w:rPr>
        <w:t>ż</w:t>
      </w:r>
      <w:r w:rsidR="00D87E32" w:rsidRPr="00D87E32">
        <w:rPr>
          <w:rFonts w:ascii="Garamond" w:hAnsi="Garamond"/>
          <w:sz w:val="28"/>
          <w:szCs w:val="28"/>
        </w:rPr>
        <w:t>liwo</w:t>
      </w:r>
      <w:r w:rsidR="00D87E32" w:rsidRPr="00D87E32">
        <w:rPr>
          <w:rFonts w:ascii="Garamond" w:hAnsi="Garamond" w:cs="TimesNewRoman"/>
          <w:sz w:val="28"/>
          <w:szCs w:val="28"/>
        </w:rPr>
        <w:t xml:space="preserve">ść </w:t>
      </w:r>
      <w:r w:rsidR="00D87E32" w:rsidRPr="00D87E32">
        <w:rPr>
          <w:rFonts w:ascii="Garamond" w:hAnsi="Garamond"/>
          <w:sz w:val="28"/>
          <w:szCs w:val="28"/>
        </w:rPr>
        <w:t>ko</w:t>
      </w:r>
      <w:r w:rsidR="00D87E32">
        <w:rPr>
          <w:rFonts w:ascii="Garamond" w:hAnsi="Garamond"/>
          <w:sz w:val="28"/>
          <w:szCs w:val="28"/>
        </w:rPr>
        <w:t>rzystania z Internetu radiowego</w:t>
      </w:r>
      <w:r w:rsidR="00D87E32" w:rsidRPr="00D87E32">
        <w:rPr>
          <w:rFonts w:ascii="Garamond" w:hAnsi="Garamond"/>
          <w:sz w:val="28"/>
          <w:szCs w:val="28"/>
        </w:rPr>
        <w:t>. Ca</w:t>
      </w:r>
      <w:r w:rsidR="00D87E32" w:rsidRPr="00D87E32">
        <w:rPr>
          <w:rFonts w:ascii="Garamond" w:hAnsi="Garamond" w:cs="TimesNewRoman"/>
          <w:sz w:val="28"/>
          <w:szCs w:val="28"/>
        </w:rPr>
        <w:t>ł</w:t>
      </w:r>
      <w:r w:rsidR="00D87E32" w:rsidRPr="00D87E32">
        <w:rPr>
          <w:rFonts w:ascii="Garamond" w:hAnsi="Garamond"/>
          <w:sz w:val="28"/>
          <w:szCs w:val="28"/>
        </w:rPr>
        <w:t>e centrum so</w:t>
      </w:r>
      <w:r w:rsidR="00D87E32" w:rsidRPr="00D87E32">
        <w:rPr>
          <w:rFonts w:ascii="Garamond" w:hAnsi="Garamond" w:cs="TimesNewRoman"/>
          <w:sz w:val="28"/>
          <w:szCs w:val="28"/>
        </w:rPr>
        <w:t>ł</w:t>
      </w:r>
      <w:r w:rsidR="00D87E32" w:rsidRPr="00D87E32">
        <w:rPr>
          <w:rFonts w:ascii="Garamond" w:hAnsi="Garamond"/>
          <w:sz w:val="28"/>
          <w:szCs w:val="28"/>
        </w:rPr>
        <w:t>ectwa posiada o</w:t>
      </w:r>
      <w:r w:rsidR="00D87E32" w:rsidRPr="00D87E32">
        <w:rPr>
          <w:rFonts w:ascii="Garamond" w:hAnsi="Garamond" w:cs="TimesNewRoman"/>
          <w:sz w:val="28"/>
          <w:szCs w:val="28"/>
        </w:rPr>
        <w:t>ś</w:t>
      </w:r>
      <w:r w:rsidR="00D87E32" w:rsidRPr="00D87E32">
        <w:rPr>
          <w:rFonts w:ascii="Garamond" w:hAnsi="Garamond"/>
          <w:sz w:val="28"/>
          <w:szCs w:val="28"/>
        </w:rPr>
        <w:t>wietlenie elektryczne dróg i chodników, przy pasie drogowym po prawej stronie znajduje si</w:t>
      </w:r>
      <w:r w:rsidR="00D87E32" w:rsidRPr="00D87E32">
        <w:rPr>
          <w:rFonts w:ascii="Garamond" w:hAnsi="Garamond" w:cs="TimesNewRoman"/>
          <w:sz w:val="28"/>
          <w:szCs w:val="28"/>
        </w:rPr>
        <w:t xml:space="preserve">ę </w:t>
      </w:r>
      <w:r w:rsidR="00D87E32" w:rsidRPr="00D87E32">
        <w:rPr>
          <w:rFonts w:ascii="Garamond" w:hAnsi="Garamond"/>
          <w:sz w:val="28"/>
          <w:szCs w:val="28"/>
        </w:rPr>
        <w:t>chodnik na ca</w:t>
      </w:r>
      <w:r w:rsidR="00D87E32" w:rsidRPr="00D87E32">
        <w:rPr>
          <w:rFonts w:ascii="Garamond" w:hAnsi="Garamond" w:cs="TimesNewRoman"/>
          <w:sz w:val="28"/>
          <w:szCs w:val="28"/>
        </w:rPr>
        <w:t>ł</w:t>
      </w:r>
      <w:r w:rsidR="00D87E32" w:rsidRPr="00D87E32">
        <w:rPr>
          <w:rFonts w:ascii="Garamond" w:hAnsi="Garamond"/>
          <w:sz w:val="28"/>
          <w:szCs w:val="28"/>
        </w:rPr>
        <w:t>ej d</w:t>
      </w:r>
      <w:r w:rsidR="00D87E32" w:rsidRPr="00D87E32">
        <w:rPr>
          <w:rFonts w:ascii="Garamond" w:hAnsi="Garamond" w:cs="TimesNewRoman"/>
          <w:sz w:val="28"/>
          <w:szCs w:val="28"/>
        </w:rPr>
        <w:t>ł</w:t>
      </w:r>
      <w:r w:rsidR="00D87E32" w:rsidRPr="00D87E32">
        <w:rPr>
          <w:rFonts w:ascii="Garamond" w:hAnsi="Garamond"/>
          <w:sz w:val="28"/>
          <w:szCs w:val="28"/>
        </w:rPr>
        <w:t>ugo</w:t>
      </w:r>
      <w:r w:rsidR="00D87E32" w:rsidRPr="00D87E32">
        <w:rPr>
          <w:rFonts w:ascii="Garamond" w:hAnsi="Garamond" w:cs="TimesNewRoman"/>
          <w:sz w:val="28"/>
          <w:szCs w:val="28"/>
        </w:rPr>
        <w:t>ś</w:t>
      </w:r>
      <w:r w:rsidR="00D87E32" w:rsidRPr="00D87E32">
        <w:rPr>
          <w:rFonts w:ascii="Garamond" w:hAnsi="Garamond"/>
          <w:sz w:val="28"/>
          <w:szCs w:val="28"/>
        </w:rPr>
        <w:t>ci wsi, który umo</w:t>
      </w:r>
      <w:r w:rsidR="00D87E32" w:rsidRPr="00D87E32">
        <w:rPr>
          <w:rFonts w:ascii="Garamond" w:hAnsi="Garamond" w:cs="TimesNewRoman"/>
          <w:sz w:val="28"/>
          <w:szCs w:val="28"/>
        </w:rPr>
        <w:t>ż</w:t>
      </w:r>
      <w:r w:rsidR="00D87E32" w:rsidRPr="00D87E32">
        <w:rPr>
          <w:rFonts w:ascii="Garamond" w:hAnsi="Garamond"/>
          <w:sz w:val="28"/>
          <w:szCs w:val="28"/>
        </w:rPr>
        <w:t>liwia swobodne i bezpieczne przej</w:t>
      </w:r>
      <w:r w:rsidR="00D87E32" w:rsidRPr="00D87E32">
        <w:rPr>
          <w:rFonts w:ascii="Garamond" w:hAnsi="Garamond" w:cs="TimesNewRoman"/>
          <w:sz w:val="28"/>
          <w:szCs w:val="28"/>
        </w:rPr>
        <w:t>ś</w:t>
      </w:r>
      <w:r w:rsidR="00D87E32" w:rsidRPr="00D87E32">
        <w:rPr>
          <w:rFonts w:ascii="Garamond" w:hAnsi="Garamond"/>
          <w:sz w:val="28"/>
          <w:szCs w:val="28"/>
        </w:rPr>
        <w:t>cie pieszych. W Bielsku znajduje się hydrofornia, pobudowana w 1968 roku, która zaopatruje mieszka</w:t>
      </w:r>
      <w:r w:rsidR="00D87E32" w:rsidRPr="00D87E32">
        <w:rPr>
          <w:rFonts w:ascii="Garamond" w:hAnsi="Garamond" w:cs="TimesNewRoman"/>
          <w:sz w:val="28"/>
          <w:szCs w:val="28"/>
        </w:rPr>
        <w:t>ń</w:t>
      </w:r>
      <w:r w:rsidR="00D87E32" w:rsidRPr="00D87E32">
        <w:rPr>
          <w:rFonts w:ascii="Garamond" w:hAnsi="Garamond"/>
          <w:sz w:val="28"/>
          <w:szCs w:val="28"/>
        </w:rPr>
        <w:t>ców so</w:t>
      </w:r>
      <w:r w:rsidR="00D87E32" w:rsidRPr="00D87E32">
        <w:rPr>
          <w:rFonts w:ascii="Garamond" w:hAnsi="Garamond" w:cs="TimesNewRoman"/>
          <w:sz w:val="28"/>
          <w:szCs w:val="28"/>
        </w:rPr>
        <w:t>ł</w:t>
      </w:r>
      <w:r w:rsidR="00D87E32" w:rsidRPr="00D87E32">
        <w:rPr>
          <w:rFonts w:ascii="Garamond" w:hAnsi="Garamond"/>
          <w:sz w:val="28"/>
          <w:szCs w:val="28"/>
        </w:rPr>
        <w:t>ectwa w wod</w:t>
      </w:r>
      <w:r w:rsidR="00D87E32" w:rsidRPr="00D87E32">
        <w:rPr>
          <w:rFonts w:ascii="Garamond" w:hAnsi="Garamond" w:cs="TimesNewRoman"/>
          <w:sz w:val="28"/>
          <w:szCs w:val="28"/>
        </w:rPr>
        <w:t>ę</w:t>
      </w:r>
      <w:r w:rsidR="00D87E32" w:rsidRPr="00D87E32">
        <w:rPr>
          <w:rFonts w:ascii="Garamond" w:hAnsi="Garamond"/>
          <w:sz w:val="28"/>
          <w:szCs w:val="28"/>
        </w:rPr>
        <w:t>. Ka</w:t>
      </w:r>
      <w:r w:rsidR="00D87E32" w:rsidRPr="00D87E32">
        <w:rPr>
          <w:rFonts w:ascii="Garamond" w:hAnsi="Garamond" w:cs="TimesNewRoman"/>
          <w:sz w:val="28"/>
          <w:szCs w:val="28"/>
        </w:rPr>
        <w:t>ż</w:t>
      </w:r>
      <w:r w:rsidR="00D87E32" w:rsidRPr="00D87E32">
        <w:rPr>
          <w:rFonts w:ascii="Garamond" w:hAnsi="Garamond"/>
          <w:sz w:val="28"/>
          <w:szCs w:val="28"/>
        </w:rPr>
        <w:t>da z wiosek so</w:t>
      </w:r>
      <w:r w:rsidR="00D87E32" w:rsidRPr="00D87E32">
        <w:rPr>
          <w:rFonts w:ascii="Garamond" w:hAnsi="Garamond" w:cs="TimesNewRoman"/>
          <w:sz w:val="28"/>
          <w:szCs w:val="28"/>
        </w:rPr>
        <w:t>ł</w:t>
      </w:r>
      <w:r w:rsidR="00D87E32" w:rsidRPr="00D87E32">
        <w:rPr>
          <w:rFonts w:ascii="Garamond" w:hAnsi="Garamond"/>
          <w:sz w:val="28"/>
          <w:szCs w:val="28"/>
        </w:rPr>
        <w:t>ectwa posiada swój sklep spo</w:t>
      </w:r>
      <w:r w:rsidR="00D87E32" w:rsidRPr="00D87E32">
        <w:rPr>
          <w:rFonts w:ascii="Garamond" w:hAnsi="Garamond" w:cs="TimesNewRoman"/>
          <w:sz w:val="28"/>
          <w:szCs w:val="28"/>
        </w:rPr>
        <w:t>ż</w:t>
      </w:r>
      <w:r w:rsidR="00D87E32" w:rsidRPr="00D87E32">
        <w:rPr>
          <w:rFonts w:ascii="Garamond" w:hAnsi="Garamond"/>
          <w:sz w:val="28"/>
          <w:szCs w:val="28"/>
        </w:rPr>
        <w:t>ywczo – przemys</w:t>
      </w:r>
      <w:r w:rsidR="00D87E32" w:rsidRPr="00D87E32">
        <w:rPr>
          <w:rFonts w:ascii="Garamond" w:hAnsi="Garamond" w:cs="TimesNewRoman"/>
          <w:sz w:val="28"/>
          <w:szCs w:val="28"/>
        </w:rPr>
        <w:t>ł</w:t>
      </w:r>
      <w:r w:rsidR="00D87E32" w:rsidRPr="00D87E32">
        <w:rPr>
          <w:rFonts w:ascii="Garamond" w:hAnsi="Garamond"/>
          <w:sz w:val="28"/>
          <w:szCs w:val="28"/>
        </w:rPr>
        <w:t>owy bardzo dobrze zaopatrzony we wszelkiego rodzaju asortyment. W Podbielsku znajduje si</w:t>
      </w:r>
      <w:r w:rsidR="00D87E32" w:rsidRPr="00D87E32">
        <w:rPr>
          <w:rFonts w:ascii="Garamond" w:hAnsi="Garamond" w:cs="TimesNewRoman"/>
          <w:sz w:val="28"/>
          <w:szCs w:val="28"/>
        </w:rPr>
        <w:t xml:space="preserve">ę </w:t>
      </w:r>
      <w:r w:rsidR="00D87E32" w:rsidRPr="00D87E32">
        <w:rPr>
          <w:rFonts w:ascii="Garamond" w:hAnsi="Garamond"/>
          <w:sz w:val="28"/>
          <w:szCs w:val="28"/>
        </w:rPr>
        <w:t>równie</w:t>
      </w:r>
      <w:r w:rsidR="00D87E32" w:rsidRPr="00D87E32">
        <w:rPr>
          <w:rFonts w:ascii="Garamond" w:hAnsi="Garamond" w:cs="TimesNewRoman"/>
          <w:sz w:val="28"/>
          <w:szCs w:val="28"/>
        </w:rPr>
        <w:t xml:space="preserve">ż </w:t>
      </w:r>
      <w:r w:rsidR="00D87E32" w:rsidRPr="00D87E32">
        <w:rPr>
          <w:rFonts w:ascii="Garamond" w:hAnsi="Garamond"/>
          <w:sz w:val="28"/>
          <w:szCs w:val="28"/>
        </w:rPr>
        <w:t>hurtownia pasz. Równie</w:t>
      </w:r>
      <w:r w:rsidR="00D87E32" w:rsidRPr="00D87E32">
        <w:rPr>
          <w:rFonts w:ascii="Garamond" w:hAnsi="Garamond" w:cs="TimesNewRoman"/>
          <w:sz w:val="28"/>
          <w:szCs w:val="28"/>
        </w:rPr>
        <w:t xml:space="preserve">ż </w:t>
      </w:r>
      <w:r w:rsidR="00D87E32" w:rsidRPr="00D87E32">
        <w:rPr>
          <w:rFonts w:ascii="Garamond" w:hAnsi="Garamond"/>
          <w:sz w:val="28"/>
          <w:szCs w:val="28"/>
        </w:rPr>
        <w:t>w tej miejscowo</w:t>
      </w:r>
      <w:r w:rsidR="00D87E32" w:rsidRPr="00D87E32">
        <w:rPr>
          <w:rFonts w:ascii="Garamond" w:hAnsi="Garamond" w:cs="TimesNewRoman"/>
          <w:sz w:val="28"/>
          <w:szCs w:val="28"/>
        </w:rPr>
        <w:t>ś</w:t>
      </w:r>
      <w:r w:rsidR="00D87E32" w:rsidRPr="00D87E32">
        <w:rPr>
          <w:rFonts w:ascii="Garamond" w:hAnsi="Garamond"/>
          <w:sz w:val="28"/>
          <w:szCs w:val="28"/>
        </w:rPr>
        <w:t>ci znajduje si</w:t>
      </w:r>
      <w:r w:rsidR="00D87E32" w:rsidRPr="00D87E32">
        <w:rPr>
          <w:rFonts w:ascii="Garamond" w:hAnsi="Garamond" w:cs="TimesNewRoman"/>
          <w:sz w:val="28"/>
          <w:szCs w:val="28"/>
        </w:rPr>
        <w:t xml:space="preserve">ę </w:t>
      </w:r>
      <w:r w:rsidR="00D87E32" w:rsidRPr="00D87E32">
        <w:rPr>
          <w:rFonts w:ascii="Garamond" w:hAnsi="Garamond"/>
          <w:sz w:val="28"/>
          <w:szCs w:val="28"/>
        </w:rPr>
        <w:t>przedsi</w:t>
      </w:r>
      <w:r w:rsidR="00D87E32" w:rsidRPr="00D87E32">
        <w:rPr>
          <w:rFonts w:ascii="Garamond" w:hAnsi="Garamond" w:cs="TimesNewRoman"/>
          <w:sz w:val="28"/>
          <w:szCs w:val="28"/>
        </w:rPr>
        <w:t>ę</w:t>
      </w:r>
      <w:r w:rsidR="00D87E32" w:rsidRPr="00D87E32">
        <w:rPr>
          <w:rFonts w:ascii="Garamond" w:hAnsi="Garamond"/>
          <w:sz w:val="28"/>
          <w:szCs w:val="28"/>
        </w:rPr>
        <w:t xml:space="preserve">biorstwo, które </w:t>
      </w:r>
      <w:r w:rsidR="00D87E32" w:rsidRPr="00D87E32">
        <w:rPr>
          <w:rFonts w:ascii="Garamond" w:hAnsi="Garamond" w:cs="TimesNewRoman"/>
          <w:sz w:val="28"/>
          <w:szCs w:val="28"/>
        </w:rPr>
        <w:t>ś</w:t>
      </w:r>
      <w:r w:rsidR="00D87E32" w:rsidRPr="00D87E32">
        <w:rPr>
          <w:rFonts w:ascii="Garamond" w:hAnsi="Garamond"/>
          <w:sz w:val="28"/>
          <w:szCs w:val="28"/>
        </w:rPr>
        <w:t>wiadczy us</w:t>
      </w:r>
      <w:r w:rsidR="00D87E32" w:rsidRPr="00D87E32">
        <w:rPr>
          <w:rFonts w:ascii="Garamond" w:hAnsi="Garamond" w:cs="TimesNewRoman"/>
          <w:sz w:val="28"/>
          <w:szCs w:val="28"/>
        </w:rPr>
        <w:t>ł</w:t>
      </w:r>
      <w:r w:rsidR="00D87E32" w:rsidRPr="00D87E32">
        <w:rPr>
          <w:rFonts w:ascii="Garamond" w:hAnsi="Garamond"/>
          <w:sz w:val="28"/>
          <w:szCs w:val="28"/>
        </w:rPr>
        <w:t>ugi rolnicze w szerokim zakresie.</w:t>
      </w:r>
    </w:p>
    <w:p w:rsidR="00F671D7" w:rsidRDefault="00F671D7" w:rsidP="0046075B">
      <w:pPr>
        <w:spacing w:line="365" w:lineRule="auto"/>
        <w:ind w:firstLine="357"/>
        <w:jc w:val="both"/>
        <w:rPr>
          <w:rFonts w:ascii="Garamond" w:eastAsia="Times New Roman" w:hAnsi="Garamond"/>
          <w:sz w:val="28"/>
          <w:szCs w:val="28"/>
        </w:rPr>
      </w:pPr>
      <w:r>
        <w:rPr>
          <w:rFonts w:ascii="Garamond" w:eastAsia="Times New Roman" w:hAnsi="Garamond"/>
          <w:sz w:val="28"/>
          <w:szCs w:val="28"/>
        </w:rPr>
        <w:t xml:space="preserve">W Bielsku znajduje się Niepubliczna Szkoła Podstawowa i Niepubliczne Gimnazjum, szkoły prowadzone są przez Stowarzyszenie </w:t>
      </w:r>
      <w:proofErr w:type="spellStart"/>
      <w:r>
        <w:rPr>
          <w:rFonts w:ascii="Garamond" w:eastAsia="Times New Roman" w:hAnsi="Garamond"/>
          <w:sz w:val="28"/>
          <w:szCs w:val="28"/>
        </w:rPr>
        <w:t>Kulturalno</w:t>
      </w:r>
      <w:proofErr w:type="spellEnd"/>
      <w:r>
        <w:rPr>
          <w:rFonts w:ascii="Garamond" w:eastAsia="Times New Roman" w:hAnsi="Garamond"/>
          <w:sz w:val="28"/>
          <w:szCs w:val="28"/>
        </w:rPr>
        <w:t xml:space="preserve"> – Oświatowe „Z Edukacj</w:t>
      </w:r>
      <w:r w:rsidR="00E42103">
        <w:rPr>
          <w:rFonts w:ascii="Garamond" w:eastAsia="Times New Roman" w:hAnsi="Garamond"/>
          <w:sz w:val="28"/>
          <w:szCs w:val="28"/>
        </w:rPr>
        <w:t>ą</w:t>
      </w:r>
      <w:r>
        <w:rPr>
          <w:rFonts w:ascii="Garamond" w:eastAsia="Times New Roman" w:hAnsi="Garamond"/>
          <w:sz w:val="28"/>
          <w:szCs w:val="28"/>
        </w:rPr>
        <w:t xml:space="preserve"> w Przyszłość”. Szkoła podstawowa powołana została 9 kwietnia 2013 r. </w:t>
      </w:r>
    </w:p>
    <w:p w:rsidR="007710E4" w:rsidRDefault="007710E4" w:rsidP="00FE787F">
      <w:pPr>
        <w:spacing w:line="365" w:lineRule="auto"/>
        <w:ind w:right="20" w:firstLine="357"/>
        <w:jc w:val="both"/>
        <w:rPr>
          <w:rFonts w:ascii="Garamond" w:eastAsia="Times New Roman" w:hAnsi="Garamond"/>
          <w:sz w:val="28"/>
          <w:szCs w:val="28"/>
        </w:rPr>
      </w:pPr>
      <w:r w:rsidRPr="00FE787F">
        <w:rPr>
          <w:rFonts w:ascii="Garamond" w:eastAsia="Times New Roman" w:hAnsi="Garamond"/>
          <w:sz w:val="28"/>
          <w:szCs w:val="28"/>
        </w:rPr>
        <w:t>W 1957 roku na terenie sołectwa</w:t>
      </w:r>
      <w:r w:rsidR="00B276FF">
        <w:rPr>
          <w:rFonts w:ascii="Garamond" w:eastAsia="Times New Roman" w:hAnsi="Garamond"/>
          <w:sz w:val="28"/>
          <w:szCs w:val="28"/>
        </w:rPr>
        <w:t xml:space="preserve"> powstało</w:t>
      </w:r>
      <w:r w:rsidRPr="00FE787F">
        <w:rPr>
          <w:rFonts w:ascii="Garamond" w:eastAsia="Times New Roman" w:hAnsi="Garamond"/>
          <w:sz w:val="28"/>
          <w:szCs w:val="28"/>
        </w:rPr>
        <w:t xml:space="preserve"> Koło Gospodyń Wiejskich.  Organizacja ta prowadziła działalność w zakresie: pomocy w rozprowadzaniu drobiu na terenie sołectwa, organizowaniu rozmaitych kursów np. pieczenia i gotowania, </w:t>
      </w:r>
      <w:r w:rsidRPr="00FE787F">
        <w:rPr>
          <w:rFonts w:ascii="Garamond" w:eastAsia="Times New Roman" w:hAnsi="Garamond"/>
          <w:sz w:val="28"/>
          <w:szCs w:val="28"/>
        </w:rPr>
        <w:lastRenderedPageBreak/>
        <w:t>rozkrzewiania kultury poprzez organizowanie „pogadanek” kulturalnych. W dalszym ciągu KGW prowadzi bardzo szeroką działalność: krzewienie kultury, organizowanie wycieczek, członkinie biorą czynny udział w imprezach okolicznościowych przedstawiając życie sołectwa i dorobek kulturowy.</w:t>
      </w:r>
    </w:p>
    <w:p w:rsidR="00F671D7" w:rsidRPr="00F671D7" w:rsidRDefault="00F671D7" w:rsidP="00F671D7">
      <w:pPr>
        <w:autoSpaceDE w:val="0"/>
        <w:autoSpaceDN w:val="0"/>
        <w:adjustRightInd w:val="0"/>
        <w:spacing w:after="0" w:line="360" w:lineRule="auto"/>
        <w:jc w:val="both"/>
        <w:rPr>
          <w:rFonts w:ascii="Garamond" w:eastAsia="Times New Roman" w:hAnsi="Garamond"/>
          <w:sz w:val="28"/>
          <w:szCs w:val="28"/>
        </w:rPr>
      </w:pPr>
      <w:r w:rsidRPr="00F671D7">
        <w:rPr>
          <w:rFonts w:ascii="Garamond" w:eastAsia="Times New Roman" w:hAnsi="Garamond"/>
          <w:sz w:val="28"/>
          <w:szCs w:val="28"/>
        </w:rPr>
        <w:t xml:space="preserve">W Bielsku bardzo prężnie </w:t>
      </w:r>
      <w:r>
        <w:rPr>
          <w:rFonts w:ascii="Garamond" w:eastAsia="Times New Roman" w:hAnsi="Garamond"/>
          <w:sz w:val="28"/>
          <w:szCs w:val="28"/>
        </w:rPr>
        <w:t>działa Ochotnicza Straż Pożarna</w:t>
      </w:r>
      <w:r w:rsidRPr="00F671D7">
        <w:rPr>
          <w:rFonts w:ascii="Garamond" w:hAnsi="Garamond"/>
          <w:sz w:val="28"/>
          <w:szCs w:val="28"/>
          <w:lang w:eastAsia="pl-PL"/>
        </w:rPr>
        <w:t>, która powstała w roku 1945. W roku 1980 zosta</w:t>
      </w:r>
      <w:r w:rsidRPr="00F671D7">
        <w:rPr>
          <w:rFonts w:ascii="Garamond" w:hAnsi="Garamond" w:cs="TimesNewRoman"/>
          <w:sz w:val="28"/>
          <w:szCs w:val="28"/>
          <w:lang w:eastAsia="pl-PL"/>
        </w:rPr>
        <w:t>ł</w:t>
      </w:r>
      <w:r w:rsidRPr="00F671D7">
        <w:rPr>
          <w:rFonts w:ascii="Garamond" w:hAnsi="Garamond"/>
          <w:sz w:val="28"/>
          <w:szCs w:val="28"/>
          <w:lang w:eastAsia="pl-PL"/>
        </w:rPr>
        <w:t>a pobudowana remiza. Od tego czasu miejscowa placówka OSP systematycznie si</w:t>
      </w:r>
      <w:r w:rsidRPr="00F671D7">
        <w:rPr>
          <w:rFonts w:ascii="Garamond" w:hAnsi="Garamond" w:cs="TimesNewRoman"/>
          <w:sz w:val="28"/>
          <w:szCs w:val="28"/>
          <w:lang w:eastAsia="pl-PL"/>
        </w:rPr>
        <w:t xml:space="preserve">ę </w:t>
      </w:r>
      <w:r w:rsidRPr="00F671D7">
        <w:rPr>
          <w:rFonts w:ascii="Garamond" w:hAnsi="Garamond"/>
          <w:sz w:val="28"/>
          <w:szCs w:val="28"/>
          <w:lang w:eastAsia="pl-PL"/>
        </w:rPr>
        <w:t>rozwija. W roku 1998 Stra</w:t>
      </w:r>
      <w:r w:rsidRPr="00F671D7">
        <w:rPr>
          <w:rFonts w:ascii="Garamond" w:hAnsi="Garamond" w:cs="TimesNewRoman"/>
          <w:sz w:val="28"/>
          <w:szCs w:val="28"/>
          <w:lang w:eastAsia="pl-PL"/>
        </w:rPr>
        <w:t>ż</w:t>
      </w:r>
      <w:r w:rsidRPr="00F671D7">
        <w:rPr>
          <w:rFonts w:ascii="Garamond" w:hAnsi="Garamond"/>
          <w:sz w:val="28"/>
          <w:szCs w:val="28"/>
          <w:lang w:eastAsia="pl-PL"/>
        </w:rPr>
        <w:t>acy z Bielska zacz</w:t>
      </w:r>
      <w:r w:rsidRPr="00F671D7">
        <w:rPr>
          <w:rFonts w:ascii="Garamond" w:hAnsi="Garamond" w:cs="TimesNewRoman"/>
          <w:sz w:val="28"/>
          <w:szCs w:val="28"/>
          <w:lang w:eastAsia="pl-PL"/>
        </w:rPr>
        <w:t>ę</w:t>
      </w:r>
      <w:r w:rsidRPr="00F671D7">
        <w:rPr>
          <w:rFonts w:ascii="Garamond" w:hAnsi="Garamond"/>
          <w:sz w:val="28"/>
          <w:szCs w:val="28"/>
          <w:lang w:eastAsia="pl-PL"/>
        </w:rPr>
        <w:t>li wspó</w:t>
      </w:r>
      <w:r w:rsidRPr="00F671D7">
        <w:rPr>
          <w:rFonts w:ascii="Garamond" w:hAnsi="Garamond" w:cs="TimesNewRoman"/>
          <w:sz w:val="28"/>
          <w:szCs w:val="28"/>
          <w:lang w:eastAsia="pl-PL"/>
        </w:rPr>
        <w:t>ł</w:t>
      </w:r>
      <w:r w:rsidRPr="00F671D7">
        <w:rPr>
          <w:rFonts w:ascii="Garamond" w:hAnsi="Garamond"/>
          <w:sz w:val="28"/>
          <w:szCs w:val="28"/>
          <w:lang w:eastAsia="pl-PL"/>
        </w:rPr>
        <w:t>pracowa</w:t>
      </w:r>
      <w:r w:rsidRPr="00F671D7">
        <w:rPr>
          <w:rFonts w:ascii="Garamond" w:hAnsi="Garamond" w:cs="TimesNewRoman"/>
          <w:sz w:val="28"/>
          <w:szCs w:val="28"/>
          <w:lang w:eastAsia="pl-PL"/>
        </w:rPr>
        <w:t xml:space="preserve">ć </w:t>
      </w:r>
      <w:r w:rsidRPr="00F671D7">
        <w:rPr>
          <w:rFonts w:ascii="Garamond" w:hAnsi="Garamond"/>
          <w:sz w:val="28"/>
          <w:szCs w:val="28"/>
          <w:lang w:eastAsia="pl-PL"/>
        </w:rPr>
        <w:t>ze swoimi kolegami z Holandii, z  miejscowo</w:t>
      </w:r>
      <w:r w:rsidRPr="00F671D7">
        <w:rPr>
          <w:rFonts w:ascii="Garamond" w:hAnsi="Garamond" w:cs="TimesNewRoman"/>
          <w:sz w:val="28"/>
          <w:szCs w:val="28"/>
          <w:lang w:eastAsia="pl-PL"/>
        </w:rPr>
        <w:t>ś</w:t>
      </w:r>
      <w:r w:rsidRPr="00F671D7">
        <w:rPr>
          <w:rFonts w:ascii="Garamond" w:hAnsi="Garamond"/>
          <w:sz w:val="28"/>
          <w:szCs w:val="28"/>
          <w:lang w:eastAsia="pl-PL"/>
        </w:rPr>
        <w:t xml:space="preserve">ci </w:t>
      </w:r>
      <w:proofErr w:type="spellStart"/>
      <w:r w:rsidRPr="00F671D7">
        <w:rPr>
          <w:rFonts w:ascii="Garamond" w:hAnsi="Garamond"/>
          <w:sz w:val="28"/>
          <w:szCs w:val="28"/>
          <w:lang w:eastAsia="pl-PL"/>
        </w:rPr>
        <w:t>Mastriht</w:t>
      </w:r>
      <w:proofErr w:type="spellEnd"/>
      <w:r w:rsidRPr="00F671D7">
        <w:rPr>
          <w:rFonts w:ascii="Garamond" w:hAnsi="Garamond"/>
          <w:sz w:val="28"/>
          <w:szCs w:val="28"/>
          <w:lang w:eastAsia="pl-PL"/>
        </w:rPr>
        <w:t>. Te wzajemne relacje zaowocowa</w:t>
      </w:r>
      <w:r w:rsidRPr="00F671D7">
        <w:rPr>
          <w:rFonts w:ascii="Garamond" w:hAnsi="Garamond" w:cs="TimesNewRoman"/>
          <w:sz w:val="28"/>
          <w:szCs w:val="28"/>
          <w:lang w:eastAsia="pl-PL"/>
        </w:rPr>
        <w:t>ł</w:t>
      </w:r>
      <w:r w:rsidRPr="00F671D7">
        <w:rPr>
          <w:rFonts w:ascii="Garamond" w:hAnsi="Garamond"/>
          <w:sz w:val="28"/>
          <w:szCs w:val="28"/>
          <w:lang w:eastAsia="pl-PL"/>
        </w:rPr>
        <w:t>y, w roku 2000 dalszymi wspó</w:t>
      </w:r>
      <w:r w:rsidRPr="00F671D7">
        <w:rPr>
          <w:rFonts w:ascii="Garamond" w:hAnsi="Garamond" w:cs="TimesNewRoman"/>
          <w:sz w:val="28"/>
          <w:szCs w:val="28"/>
          <w:lang w:eastAsia="pl-PL"/>
        </w:rPr>
        <w:t>ł</w:t>
      </w:r>
      <w:r w:rsidRPr="00F671D7">
        <w:rPr>
          <w:rFonts w:ascii="Garamond" w:hAnsi="Garamond"/>
          <w:sz w:val="28"/>
          <w:szCs w:val="28"/>
          <w:lang w:eastAsia="pl-PL"/>
        </w:rPr>
        <w:t>dzia</w:t>
      </w:r>
      <w:r w:rsidRPr="00F671D7">
        <w:rPr>
          <w:rFonts w:ascii="Garamond" w:hAnsi="Garamond" w:cs="TimesNewRoman"/>
          <w:sz w:val="28"/>
          <w:szCs w:val="28"/>
          <w:lang w:eastAsia="pl-PL"/>
        </w:rPr>
        <w:t>ł</w:t>
      </w:r>
      <w:r w:rsidRPr="00F671D7">
        <w:rPr>
          <w:rFonts w:ascii="Garamond" w:hAnsi="Garamond"/>
          <w:sz w:val="28"/>
          <w:szCs w:val="28"/>
          <w:lang w:eastAsia="pl-PL"/>
        </w:rPr>
        <w:t>aniami z Gmin</w:t>
      </w:r>
      <w:r w:rsidRPr="00F671D7">
        <w:rPr>
          <w:rFonts w:ascii="Garamond" w:hAnsi="Garamond" w:cs="TimesNewRoman"/>
          <w:sz w:val="28"/>
          <w:szCs w:val="28"/>
          <w:lang w:eastAsia="pl-PL"/>
        </w:rPr>
        <w:t xml:space="preserve">ą </w:t>
      </w:r>
      <w:r w:rsidRPr="00F671D7">
        <w:rPr>
          <w:rFonts w:ascii="Garamond" w:hAnsi="Garamond"/>
          <w:sz w:val="28"/>
          <w:szCs w:val="28"/>
          <w:lang w:eastAsia="pl-PL"/>
        </w:rPr>
        <w:t>Stein (Holandia). Aktualnie Stra</w:t>
      </w:r>
      <w:r w:rsidRPr="00F671D7">
        <w:rPr>
          <w:rFonts w:ascii="Garamond" w:hAnsi="Garamond" w:cs="TimesNewRoman"/>
          <w:sz w:val="28"/>
          <w:szCs w:val="28"/>
          <w:lang w:eastAsia="pl-PL"/>
        </w:rPr>
        <w:t xml:space="preserve">ż </w:t>
      </w:r>
      <w:r w:rsidRPr="00F671D7">
        <w:rPr>
          <w:rFonts w:ascii="Garamond" w:hAnsi="Garamond"/>
          <w:sz w:val="28"/>
          <w:szCs w:val="28"/>
          <w:lang w:eastAsia="pl-PL"/>
        </w:rPr>
        <w:t>Po</w:t>
      </w:r>
      <w:r w:rsidRPr="00F671D7">
        <w:rPr>
          <w:rFonts w:ascii="Garamond" w:hAnsi="Garamond" w:cs="TimesNewRoman"/>
          <w:sz w:val="28"/>
          <w:szCs w:val="28"/>
          <w:lang w:eastAsia="pl-PL"/>
        </w:rPr>
        <w:t>ż</w:t>
      </w:r>
      <w:r w:rsidRPr="00F671D7">
        <w:rPr>
          <w:rFonts w:ascii="Garamond" w:hAnsi="Garamond"/>
          <w:sz w:val="28"/>
          <w:szCs w:val="28"/>
          <w:lang w:eastAsia="pl-PL"/>
        </w:rPr>
        <w:t>arna w Bielsku jest jedn</w:t>
      </w:r>
      <w:r w:rsidRPr="00F671D7">
        <w:rPr>
          <w:rFonts w:ascii="Garamond" w:hAnsi="Garamond" w:cs="TimesNewRoman"/>
          <w:sz w:val="28"/>
          <w:szCs w:val="28"/>
          <w:lang w:eastAsia="pl-PL"/>
        </w:rPr>
        <w:t xml:space="preserve">ą </w:t>
      </w:r>
      <w:r w:rsidRPr="00F671D7">
        <w:rPr>
          <w:rFonts w:ascii="Garamond" w:hAnsi="Garamond"/>
          <w:sz w:val="28"/>
          <w:szCs w:val="28"/>
          <w:lang w:eastAsia="pl-PL"/>
        </w:rPr>
        <w:t>z najlepiej wyposa</w:t>
      </w:r>
      <w:r w:rsidRPr="00F671D7">
        <w:rPr>
          <w:rFonts w:ascii="Garamond" w:hAnsi="Garamond" w:cs="TimesNewRoman"/>
          <w:sz w:val="28"/>
          <w:szCs w:val="28"/>
          <w:lang w:eastAsia="pl-PL"/>
        </w:rPr>
        <w:t>ż</w:t>
      </w:r>
      <w:r w:rsidRPr="00F671D7">
        <w:rPr>
          <w:rFonts w:ascii="Garamond" w:hAnsi="Garamond"/>
          <w:sz w:val="28"/>
          <w:szCs w:val="28"/>
          <w:lang w:eastAsia="pl-PL"/>
        </w:rPr>
        <w:t>onych jednostek po</w:t>
      </w:r>
      <w:r w:rsidRPr="00F671D7">
        <w:rPr>
          <w:rFonts w:ascii="Garamond" w:hAnsi="Garamond" w:cs="TimesNewRoman"/>
          <w:sz w:val="28"/>
          <w:szCs w:val="28"/>
          <w:lang w:eastAsia="pl-PL"/>
        </w:rPr>
        <w:t>ż</w:t>
      </w:r>
      <w:r w:rsidRPr="00F671D7">
        <w:rPr>
          <w:rFonts w:ascii="Garamond" w:hAnsi="Garamond"/>
          <w:sz w:val="28"/>
          <w:szCs w:val="28"/>
          <w:lang w:eastAsia="pl-PL"/>
        </w:rPr>
        <w:t>arniczych w powiecie.</w:t>
      </w:r>
    </w:p>
    <w:p w:rsidR="00F671D7" w:rsidRPr="00FE787F" w:rsidRDefault="00E42103" w:rsidP="00E42103">
      <w:pPr>
        <w:spacing w:line="365" w:lineRule="auto"/>
        <w:ind w:right="20"/>
        <w:jc w:val="both"/>
        <w:rPr>
          <w:rFonts w:ascii="Garamond" w:eastAsia="Times New Roman" w:hAnsi="Garamond"/>
          <w:sz w:val="28"/>
          <w:szCs w:val="28"/>
        </w:rPr>
      </w:pPr>
      <w:r>
        <w:rPr>
          <w:rFonts w:ascii="Garamond" w:eastAsia="Times New Roman" w:hAnsi="Garamond"/>
          <w:sz w:val="28"/>
          <w:szCs w:val="28"/>
        </w:rPr>
        <w:t xml:space="preserve">Na terenie sołectwa działają stowarzyszenia: </w:t>
      </w:r>
      <w:r w:rsidRPr="00E42103">
        <w:rPr>
          <w:rFonts w:ascii="Garamond" w:hAnsi="Garamond"/>
          <w:sz w:val="28"/>
          <w:szCs w:val="28"/>
        </w:rPr>
        <w:t>Stowarzyszenie OSP Bielsko, Stowarzyszenie KGW Bielsko, Stowarzyszenie Oświatowe</w:t>
      </w:r>
      <w:r>
        <w:rPr>
          <w:rFonts w:ascii="Garamond" w:hAnsi="Garamond"/>
          <w:sz w:val="28"/>
          <w:szCs w:val="28"/>
        </w:rPr>
        <w:t xml:space="preserve"> – </w:t>
      </w:r>
      <w:r w:rsidRPr="00E42103">
        <w:rPr>
          <w:rFonts w:ascii="Garamond" w:hAnsi="Garamond"/>
          <w:sz w:val="28"/>
          <w:szCs w:val="28"/>
        </w:rPr>
        <w:t>Bielsko</w:t>
      </w:r>
      <w:r>
        <w:rPr>
          <w:rFonts w:ascii="Garamond" w:hAnsi="Garamond"/>
          <w:sz w:val="28"/>
          <w:szCs w:val="28"/>
        </w:rPr>
        <w:t xml:space="preserve"> </w:t>
      </w:r>
      <w:r>
        <w:rPr>
          <w:rFonts w:ascii="Garamond" w:eastAsia="Times New Roman" w:hAnsi="Garamond"/>
          <w:sz w:val="28"/>
          <w:szCs w:val="28"/>
        </w:rPr>
        <w:t>„Z Edukacją w Przyszłość”.</w:t>
      </w:r>
    </w:p>
    <w:p w:rsidR="007710E4" w:rsidRDefault="007710E4" w:rsidP="007710E4">
      <w:pPr>
        <w:spacing w:line="256" w:lineRule="auto"/>
        <w:ind w:right="20"/>
        <w:jc w:val="both"/>
        <w:rPr>
          <w:rFonts w:ascii="Times New Roman" w:eastAsia="Times New Roman" w:hAnsi="Times New Roman"/>
          <w:sz w:val="26"/>
        </w:rPr>
      </w:pPr>
    </w:p>
    <w:p w:rsidR="00E74A56" w:rsidRDefault="00E74A56" w:rsidP="007710E4">
      <w:pPr>
        <w:spacing w:line="256" w:lineRule="auto"/>
        <w:ind w:right="20"/>
        <w:jc w:val="both"/>
        <w:rPr>
          <w:rFonts w:ascii="Times New Roman" w:eastAsia="Times New Roman" w:hAnsi="Times New Roman"/>
          <w:sz w:val="26"/>
        </w:rPr>
      </w:pPr>
    </w:p>
    <w:p w:rsidR="00FE787F" w:rsidRPr="00FE787F" w:rsidRDefault="00FE787F" w:rsidP="00FE787F">
      <w:pPr>
        <w:rPr>
          <w:rFonts w:ascii="Garamond" w:hAnsi="Garamond"/>
          <w:b/>
          <w:sz w:val="28"/>
          <w:szCs w:val="28"/>
        </w:rPr>
      </w:pPr>
      <w:r w:rsidRPr="00FE787F">
        <w:rPr>
          <w:rFonts w:ascii="Garamond" w:hAnsi="Garamond"/>
          <w:b/>
          <w:sz w:val="28"/>
          <w:szCs w:val="28"/>
        </w:rPr>
        <w:t>Z przeprowadzonej wizji w terenie sporządzono dokumentację fotograficzną.</w:t>
      </w:r>
    </w:p>
    <w:p w:rsidR="00FE787F" w:rsidRDefault="00FE787F" w:rsidP="007710E4">
      <w:pPr>
        <w:spacing w:line="256" w:lineRule="auto"/>
        <w:ind w:right="20"/>
        <w:jc w:val="both"/>
        <w:rPr>
          <w:rFonts w:ascii="Times New Roman" w:eastAsia="Times New Roman" w:hAnsi="Times New Roman"/>
          <w:sz w:val="26"/>
        </w:rPr>
      </w:pPr>
    </w:p>
    <w:p w:rsidR="007710E4" w:rsidRDefault="007710E4" w:rsidP="007710E4">
      <w:pPr>
        <w:spacing w:line="365" w:lineRule="auto"/>
        <w:ind w:firstLine="357"/>
        <w:jc w:val="both"/>
        <w:rPr>
          <w:rFonts w:ascii="Garamond" w:hAnsi="Garamond"/>
          <w:sz w:val="28"/>
          <w:szCs w:val="28"/>
        </w:rPr>
      </w:pPr>
    </w:p>
    <w:p w:rsidR="007710E4" w:rsidRDefault="007710E4" w:rsidP="007710E4">
      <w:pPr>
        <w:spacing w:line="365" w:lineRule="auto"/>
        <w:ind w:firstLine="357"/>
        <w:jc w:val="both"/>
        <w:rPr>
          <w:rFonts w:ascii="Garamond" w:hAnsi="Garamond"/>
          <w:sz w:val="28"/>
          <w:szCs w:val="28"/>
        </w:rPr>
      </w:pPr>
    </w:p>
    <w:p w:rsidR="007710E4" w:rsidRPr="007710E4" w:rsidRDefault="007710E4" w:rsidP="007710E4">
      <w:pPr>
        <w:spacing w:line="365" w:lineRule="auto"/>
        <w:ind w:firstLine="357"/>
        <w:jc w:val="both"/>
        <w:rPr>
          <w:rFonts w:ascii="Garamond" w:hAnsi="Garamond"/>
          <w:sz w:val="28"/>
          <w:szCs w:val="28"/>
        </w:rPr>
      </w:pPr>
    </w:p>
    <w:p w:rsidR="00516339" w:rsidRDefault="00990BD3" w:rsidP="00D87E32">
      <w:pPr>
        <w:tabs>
          <w:tab w:val="left" w:pos="284"/>
        </w:tabs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   </w:t>
      </w:r>
      <w:r w:rsidR="00F96532">
        <w:rPr>
          <w:rFonts w:ascii="Garamond" w:hAnsi="Garamond"/>
          <w:sz w:val="24"/>
        </w:rPr>
        <w:t xml:space="preserve">  </w:t>
      </w:r>
      <w:r w:rsidR="00D87E32"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542238" cy="3381375"/>
            <wp:effectExtent l="133350" t="95250" r="125095" b="1428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3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639" cy="33832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7E32">
        <w:rPr>
          <w:rFonts w:ascii="Garamond" w:hAnsi="Garamond"/>
          <w:sz w:val="24"/>
        </w:rPr>
        <w:t xml:space="preserve">  </w:t>
      </w:r>
      <w:r w:rsidR="00D87E32"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3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7E32">
        <w:rPr>
          <w:rFonts w:ascii="Garamond" w:hAnsi="Garamond"/>
          <w:sz w:val="24"/>
        </w:rPr>
        <w:t xml:space="preserve">  </w:t>
      </w:r>
      <w:r w:rsidR="00D87E32"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484948" cy="3305175"/>
            <wp:effectExtent l="133350" t="95250" r="125095" b="1428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17" cy="3306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7E32" w:rsidRPr="00E42103" w:rsidRDefault="00E42103" w:rsidP="00D87E32">
      <w:pPr>
        <w:tabs>
          <w:tab w:val="left" w:pos="284"/>
        </w:tabs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</w:t>
      </w:r>
      <w:r w:rsidR="00B93B81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                                </w:t>
      </w:r>
      <w:r w:rsidRPr="00E42103">
        <w:rPr>
          <w:rFonts w:ascii="Garamond" w:hAnsi="Garamond"/>
          <w:sz w:val="28"/>
          <w:szCs w:val="28"/>
        </w:rPr>
        <w:t>Kapliczka pod wezwaniem Najświętszej Marii Panny</w:t>
      </w:r>
      <w:r>
        <w:rPr>
          <w:rFonts w:ascii="Garamond" w:hAnsi="Garamond"/>
          <w:sz w:val="28"/>
          <w:szCs w:val="28"/>
        </w:rPr>
        <w:t>, wraz z miejscem na ogłoszenia</w:t>
      </w:r>
      <w:r w:rsidRPr="00E42103">
        <w:rPr>
          <w:rFonts w:ascii="Garamond" w:hAnsi="Garamond"/>
          <w:sz w:val="28"/>
          <w:szCs w:val="28"/>
        </w:rPr>
        <w:t xml:space="preserve"> </w:t>
      </w:r>
      <w:r w:rsidR="00B93B81" w:rsidRPr="00E42103">
        <w:rPr>
          <w:rFonts w:ascii="Garamond" w:hAnsi="Garamond"/>
          <w:sz w:val="28"/>
          <w:szCs w:val="28"/>
        </w:rPr>
        <w:t xml:space="preserve"> </w:t>
      </w:r>
    </w:p>
    <w:p w:rsidR="00D87E32" w:rsidRDefault="00D87E32" w:rsidP="00D87E32">
      <w:pPr>
        <w:tabs>
          <w:tab w:val="left" w:pos="284"/>
        </w:tabs>
        <w:rPr>
          <w:rFonts w:ascii="Garamond" w:hAnsi="Garamond"/>
          <w:sz w:val="24"/>
        </w:rPr>
      </w:pPr>
      <w:r>
        <w:rPr>
          <w:rFonts w:ascii="Garamond" w:hAnsi="Garamond"/>
          <w:noProof/>
          <w:sz w:val="24"/>
          <w:lang w:eastAsia="pl-PL"/>
        </w:rPr>
        <w:lastRenderedPageBreak/>
        <w:drawing>
          <wp:inline distT="0" distB="0" distL="0" distR="0">
            <wp:extent cx="2600960" cy="1960880"/>
            <wp:effectExtent l="133350" t="114300" r="123190" b="1536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4"/>
        </w:rPr>
        <w:t xml:space="preserve">  </w:t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492109" cy="3314700"/>
            <wp:effectExtent l="133350" t="95250" r="137160" b="15240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482" cy="33165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4"/>
        </w:rPr>
        <w:t xml:space="preserve">  </w:t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7E32" w:rsidRPr="00E42103" w:rsidRDefault="00E42103" w:rsidP="00E42103">
      <w:pPr>
        <w:tabs>
          <w:tab w:val="left" w:pos="284"/>
        </w:tabs>
        <w:jc w:val="center"/>
        <w:rPr>
          <w:rFonts w:ascii="Garamond" w:hAnsi="Garamond"/>
          <w:sz w:val="28"/>
          <w:szCs w:val="28"/>
        </w:rPr>
      </w:pPr>
      <w:r w:rsidRPr="00E42103">
        <w:rPr>
          <w:rFonts w:ascii="Garamond" w:hAnsi="Garamond"/>
          <w:sz w:val="28"/>
          <w:szCs w:val="28"/>
        </w:rPr>
        <w:t>Droga powiatowa prowadząca do Bielska</w:t>
      </w:r>
      <w:r>
        <w:rPr>
          <w:rFonts w:ascii="Garamond" w:hAnsi="Garamond"/>
          <w:sz w:val="28"/>
          <w:szCs w:val="28"/>
        </w:rPr>
        <w:t>, na jej poboczu znajduje się kamień z napisem BIELSKO WITA</w:t>
      </w:r>
    </w:p>
    <w:p w:rsidR="00D87E32" w:rsidRDefault="00D87E32" w:rsidP="00D87E32">
      <w:pPr>
        <w:tabs>
          <w:tab w:val="left" w:pos="284"/>
        </w:tabs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lastRenderedPageBreak/>
        <w:t xml:space="preserve">                                          </w:t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4"/>
        </w:rPr>
        <w:t xml:space="preserve">  </w:t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7E32" w:rsidRPr="00E42103" w:rsidRDefault="005B55B3" w:rsidP="00E42103">
      <w:pPr>
        <w:tabs>
          <w:tab w:val="left" w:pos="284"/>
        </w:tabs>
        <w:jc w:val="center"/>
        <w:rPr>
          <w:rFonts w:ascii="Garamond" w:hAnsi="Garamond"/>
          <w:sz w:val="28"/>
          <w:szCs w:val="28"/>
        </w:rPr>
      </w:pPr>
      <w:r w:rsidRPr="00E42103">
        <w:rPr>
          <w:rFonts w:ascii="Garamond" w:hAnsi="Garamond"/>
          <w:sz w:val="28"/>
          <w:szCs w:val="28"/>
        </w:rPr>
        <w:t>Gospodarstwo rolne</w:t>
      </w:r>
    </w:p>
    <w:p w:rsidR="00D87E32" w:rsidRDefault="00D87E32" w:rsidP="00D87E32">
      <w:pPr>
        <w:tabs>
          <w:tab w:val="left" w:pos="284"/>
        </w:tabs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  </w:t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4"/>
        </w:rPr>
        <w:t xml:space="preserve">  </w:t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4"/>
        </w:rPr>
        <w:t xml:space="preserve">  </w:t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7E32" w:rsidRPr="005B55B3" w:rsidRDefault="005B55B3" w:rsidP="00D87E32">
      <w:pPr>
        <w:tabs>
          <w:tab w:val="left" w:pos="284"/>
        </w:tabs>
        <w:rPr>
          <w:rFonts w:ascii="Garamond" w:hAnsi="Garamond"/>
          <w:sz w:val="28"/>
          <w:szCs w:val="28"/>
        </w:rPr>
      </w:pPr>
      <w:r w:rsidRPr="005B55B3">
        <w:rPr>
          <w:rFonts w:ascii="Garamond" w:hAnsi="Garamond"/>
          <w:sz w:val="28"/>
          <w:szCs w:val="28"/>
        </w:rPr>
        <w:t xml:space="preserve">                  Remiza strażacka </w:t>
      </w:r>
      <w:r>
        <w:rPr>
          <w:rFonts w:ascii="Garamond" w:hAnsi="Garamond"/>
          <w:sz w:val="28"/>
          <w:szCs w:val="28"/>
        </w:rPr>
        <w:t xml:space="preserve">                                             Plac zabaw przy remizie wybudowany z Funduszu </w:t>
      </w:r>
      <w:r w:rsidR="00347EED">
        <w:rPr>
          <w:rFonts w:ascii="Garamond" w:hAnsi="Garamond"/>
          <w:sz w:val="28"/>
          <w:szCs w:val="28"/>
        </w:rPr>
        <w:t>S</w:t>
      </w:r>
      <w:r>
        <w:rPr>
          <w:rFonts w:ascii="Garamond" w:hAnsi="Garamond"/>
          <w:sz w:val="28"/>
          <w:szCs w:val="28"/>
        </w:rPr>
        <w:t>ołeckiego</w:t>
      </w:r>
    </w:p>
    <w:p w:rsidR="00D87E32" w:rsidRDefault="00D87E32" w:rsidP="00D87E32">
      <w:pPr>
        <w:tabs>
          <w:tab w:val="left" w:pos="284"/>
        </w:tabs>
        <w:rPr>
          <w:rFonts w:ascii="Garamond" w:hAnsi="Garamond"/>
          <w:sz w:val="24"/>
        </w:rPr>
      </w:pPr>
      <w:r>
        <w:rPr>
          <w:rFonts w:ascii="Garamond" w:hAnsi="Garamond"/>
          <w:noProof/>
          <w:sz w:val="24"/>
          <w:lang w:eastAsia="pl-PL"/>
        </w:rPr>
        <w:lastRenderedPageBreak/>
        <w:drawing>
          <wp:inline distT="0" distB="0" distL="0" distR="0">
            <wp:extent cx="2600960" cy="1960880"/>
            <wp:effectExtent l="133350" t="114300" r="123190" b="15367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4"/>
        </w:rPr>
        <w:t xml:space="preserve">    </w:t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4"/>
        </w:rPr>
        <w:t xml:space="preserve">  </w:t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7E32" w:rsidRPr="00E42103" w:rsidRDefault="00E42103" w:rsidP="00D87E32">
      <w:pPr>
        <w:tabs>
          <w:tab w:val="left" w:pos="284"/>
        </w:tabs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          </w:t>
      </w:r>
      <w:r w:rsidRPr="00E42103">
        <w:rPr>
          <w:rFonts w:ascii="Garamond" w:hAnsi="Garamond"/>
          <w:sz w:val="28"/>
          <w:szCs w:val="28"/>
        </w:rPr>
        <w:t xml:space="preserve">Przydrożny krzyż w centrum wsi Bielsko, droga powiatowa  </w:t>
      </w:r>
      <w:r>
        <w:rPr>
          <w:rFonts w:ascii="Garamond" w:hAnsi="Garamond"/>
          <w:sz w:val="28"/>
          <w:szCs w:val="28"/>
        </w:rPr>
        <w:t xml:space="preserve">                         Miejsce pamięci nadania sztandaru OSP</w:t>
      </w:r>
    </w:p>
    <w:p w:rsidR="00D87E32" w:rsidRDefault="00D87E32" w:rsidP="00D87E32">
      <w:pPr>
        <w:tabs>
          <w:tab w:val="left" w:pos="284"/>
        </w:tabs>
        <w:rPr>
          <w:rFonts w:ascii="Garamond" w:hAnsi="Garamond"/>
          <w:sz w:val="24"/>
        </w:rPr>
      </w:pP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4"/>
        </w:rPr>
        <w:t xml:space="preserve">  </w:t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4"/>
        </w:rPr>
        <w:t xml:space="preserve">  </w:t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7E32" w:rsidRPr="00A255DB" w:rsidRDefault="00A255DB" w:rsidP="00D87E32">
      <w:pPr>
        <w:tabs>
          <w:tab w:val="left" w:pos="284"/>
        </w:tabs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  </w:t>
      </w:r>
      <w:r w:rsidR="005B55B3" w:rsidRPr="00A255DB">
        <w:rPr>
          <w:rFonts w:ascii="Garamond" w:hAnsi="Garamond"/>
          <w:sz w:val="28"/>
          <w:szCs w:val="28"/>
        </w:rPr>
        <w:t xml:space="preserve">Remiza strażacka z salą wiejską, która znajduje się w sąsiedztwie </w:t>
      </w:r>
      <w:r w:rsidRPr="00A255DB">
        <w:rPr>
          <w:rFonts w:ascii="Garamond" w:hAnsi="Garamond"/>
          <w:sz w:val="28"/>
          <w:szCs w:val="28"/>
        </w:rPr>
        <w:t xml:space="preserve">Niepublicznego Zespołu Szkolno – Przedszkolnego </w:t>
      </w:r>
    </w:p>
    <w:p w:rsidR="00D87E32" w:rsidRDefault="00D87E32" w:rsidP="00D87E32">
      <w:pPr>
        <w:tabs>
          <w:tab w:val="left" w:pos="284"/>
        </w:tabs>
        <w:rPr>
          <w:rFonts w:ascii="Garamond" w:hAnsi="Garamond"/>
          <w:sz w:val="24"/>
        </w:rPr>
      </w:pPr>
      <w:r>
        <w:rPr>
          <w:rFonts w:ascii="Garamond" w:hAnsi="Garamond"/>
          <w:noProof/>
          <w:sz w:val="24"/>
          <w:lang w:eastAsia="pl-PL"/>
        </w:rPr>
        <w:lastRenderedPageBreak/>
        <w:drawing>
          <wp:inline distT="0" distB="0" distL="0" distR="0">
            <wp:extent cx="2600960" cy="1960880"/>
            <wp:effectExtent l="133350" t="114300" r="123190" b="15367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4"/>
        </w:rPr>
        <w:t xml:space="preserve">  </w:t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4"/>
        </w:rPr>
        <w:t xml:space="preserve">  </w:t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7E32" w:rsidRPr="00095936" w:rsidRDefault="00095936" w:rsidP="00D87E32">
      <w:pPr>
        <w:tabs>
          <w:tab w:val="left" w:pos="284"/>
        </w:tabs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4"/>
        </w:rPr>
        <w:t xml:space="preserve">          </w:t>
      </w:r>
      <w:r w:rsidRPr="00095936">
        <w:rPr>
          <w:rFonts w:ascii="Garamond" w:hAnsi="Garamond"/>
          <w:sz w:val="28"/>
          <w:szCs w:val="28"/>
        </w:rPr>
        <w:t>Budynek Szkoły Niepublicznej</w:t>
      </w:r>
      <w:r>
        <w:rPr>
          <w:rFonts w:ascii="Garamond" w:hAnsi="Garamond"/>
          <w:sz w:val="28"/>
          <w:szCs w:val="28"/>
        </w:rPr>
        <w:t xml:space="preserve">                     Droga w centrum Bielska                                  adres www Szkoły</w:t>
      </w:r>
    </w:p>
    <w:p w:rsidR="00D87E32" w:rsidRDefault="00D87E32" w:rsidP="00D87E32">
      <w:pPr>
        <w:tabs>
          <w:tab w:val="left" w:pos="284"/>
        </w:tabs>
        <w:rPr>
          <w:rFonts w:ascii="Garamond" w:hAnsi="Garamond"/>
          <w:sz w:val="24"/>
        </w:rPr>
      </w:pP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4"/>
        </w:rPr>
        <w:t xml:space="preserve">  </w:t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4"/>
        </w:rPr>
        <w:t xml:space="preserve">  </w:t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7E32" w:rsidRPr="00095936" w:rsidRDefault="00095936" w:rsidP="00D87E32">
      <w:pPr>
        <w:tabs>
          <w:tab w:val="left" w:pos="284"/>
        </w:tabs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                                                                                 </w:t>
      </w:r>
      <w:r w:rsidRPr="00095936">
        <w:rPr>
          <w:rFonts w:ascii="Garamond" w:hAnsi="Garamond"/>
          <w:sz w:val="28"/>
          <w:szCs w:val="28"/>
        </w:rPr>
        <w:t xml:space="preserve">Sala wiejska OSP </w:t>
      </w:r>
    </w:p>
    <w:p w:rsidR="00D87E32" w:rsidRDefault="00D87E32" w:rsidP="00D87E32">
      <w:pPr>
        <w:tabs>
          <w:tab w:val="left" w:pos="284"/>
        </w:tabs>
        <w:rPr>
          <w:rFonts w:ascii="Garamond" w:hAnsi="Garamond"/>
          <w:sz w:val="24"/>
        </w:rPr>
      </w:pPr>
      <w:r>
        <w:rPr>
          <w:rFonts w:ascii="Garamond" w:hAnsi="Garamond"/>
          <w:noProof/>
          <w:sz w:val="24"/>
          <w:lang w:eastAsia="pl-PL"/>
        </w:rPr>
        <w:lastRenderedPageBreak/>
        <w:drawing>
          <wp:inline distT="0" distB="0" distL="0" distR="0">
            <wp:extent cx="2600960" cy="1960880"/>
            <wp:effectExtent l="133350" t="114300" r="123190" b="15367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4"/>
        </w:rPr>
        <w:t xml:space="preserve">  </w:t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4"/>
        </w:rPr>
        <w:t xml:space="preserve">  </w:t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5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7E32" w:rsidRPr="00B93B81" w:rsidRDefault="00B93B81" w:rsidP="00D87E32">
      <w:pPr>
        <w:tabs>
          <w:tab w:val="left" w:pos="284"/>
        </w:tabs>
        <w:rPr>
          <w:rFonts w:ascii="Garamond" w:hAnsi="Garamond"/>
          <w:sz w:val="28"/>
          <w:szCs w:val="28"/>
        </w:rPr>
      </w:pPr>
      <w:r w:rsidRPr="00B93B81">
        <w:rPr>
          <w:rFonts w:ascii="Garamond" w:hAnsi="Garamond"/>
          <w:sz w:val="28"/>
          <w:szCs w:val="28"/>
        </w:rPr>
        <w:t xml:space="preserve">                                                           </w:t>
      </w:r>
      <w:r>
        <w:rPr>
          <w:rFonts w:ascii="Garamond" w:hAnsi="Garamond"/>
          <w:sz w:val="28"/>
          <w:szCs w:val="28"/>
        </w:rPr>
        <w:t xml:space="preserve">             </w:t>
      </w:r>
      <w:r w:rsidRPr="00B93B81">
        <w:rPr>
          <w:rFonts w:ascii="Garamond" w:hAnsi="Garamond"/>
          <w:sz w:val="28"/>
          <w:szCs w:val="28"/>
        </w:rPr>
        <w:t xml:space="preserve">  Sala OSP i kuchnia KGW </w:t>
      </w:r>
    </w:p>
    <w:p w:rsidR="00D87E32" w:rsidRDefault="00B93B81" w:rsidP="00D87E32">
      <w:pPr>
        <w:tabs>
          <w:tab w:val="left" w:pos="284"/>
        </w:tabs>
        <w:rPr>
          <w:rFonts w:ascii="Garamond" w:hAnsi="Garamond"/>
          <w:noProof/>
          <w:sz w:val="24"/>
          <w:lang w:eastAsia="pl-PL"/>
        </w:rPr>
      </w:pPr>
      <w:r>
        <w:rPr>
          <w:rFonts w:ascii="Garamond" w:hAnsi="Garamond"/>
          <w:sz w:val="24"/>
        </w:rPr>
        <w:t xml:space="preserve">                                                              </w:t>
      </w:r>
      <w:r w:rsidR="00D87E32"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1475215" cy="1962150"/>
            <wp:effectExtent l="133350" t="114300" r="125095" b="15240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6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178" cy="1967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7E32">
        <w:rPr>
          <w:rFonts w:ascii="Garamond" w:hAnsi="Garamond"/>
          <w:sz w:val="24"/>
        </w:rPr>
        <w:t xml:space="preserve">  </w:t>
      </w:r>
      <w:r w:rsidR="00D87E32">
        <w:rPr>
          <w:rFonts w:ascii="Garamond" w:hAnsi="Garamond"/>
          <w:noProof/>
          <w:sz w:val="24"/>
          <w:lang w:eastAsia="pl-PL"/>
        </w:rPr>
        <w:t xml:space="preserve"> </w:t>
      </w:r>
      <w:r w:rsidR="00D87E32"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1480823" cy="1969609"/>
            <wp:effectExtent l="133350" t="114300" r="119380" b="14541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8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12" cy="19721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7E32">
        <w:rPr>
          <w:rFonts w:ascii="Garamond" w:hAnsi="Garamond"/>
          <w:noProof/>
          <w:sz w:val="24"/>
          <w:lang w:eastAsia="pl-PL"/>
        </w:rPr>
        <w:t xml:space="preserve">  </w:t>
      </w:r>
    </w:p>
    <w:p w:rsidR="00D87E32" w:rsidRDefault="00D87E32" w:rsidP="00D87E32">
      <w:pPr>
        <w:tabs>
          <w:tab w:val="left" w:pos="284"/>
        </w:tabs>
        <w:rPr>
          <w:rFonts w:ascii="Garamond" w:hAnsi="Garamond"/>
          <w:noProof/>
          <w:sz w:val="24"/>
          <w:lang w:eastAsia="pl-PL"/>
        </w:rPr>
      </w:pPr>
    </w:p>
    <w:p w:rsidR="00D87E32" w:rsidRDefault="00B93B81" w:rsidP="00D87E32">
      <w:pPr>
        <w:tabs>
          <w:tab w:val="left" w:pos="284"/>
        </w:tabs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lastRenderedPageBreak/>
        <w:t xml:space="preserve">                             </w:t>
      </w:r>
      <w:r w:rsidR="00D87E32"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3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7E32">
        <w:rPr>
          <w:rFonts w:ascii="Garamond" w:hAnsi="Garamond"/>
          <w:sz w:val="24"/>
        </w:rPr>
        <w:t xml:space="preserve">  </w:t>
      </w:r>
      <w:r>
        <w:rPr>
          <w:rFonts w:ascii="Garamond" w:hAnsi="Garamond"/>
          <w:sz w:val="24"/>
        </w:rPr>
        <w:t xml:space="preserve">       </w:t>
      </w:r>
      <w:r w:rsidR="00D87E32"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5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7E32">
        <w:rPr>
          <w:rFonts w:ascii="Garamond" w:hAnsi="Garamond"/>
          <w:sz w:val="24"/>
        </w:rPr>
        <w:t xml:space="preserve">  </w:t>
      </w:r>
    </w:p>
    <w:p w:rsidR="00D87E32" w:rsidRPr="00095936" w:rsidRDefault="00095936" w:rsidP="00D87E32">
      <w:pPr>
        <w:tabs>
          <w:tab w:val="left" w:pos="284"/>
        </w:tabs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4"/>
        </w:rPr>
        <w:t xml:space="preserve">                                                                                           </w:t>
      </w:r>
      <w:r w:rsidRPr="00095936">
        <w:rPr>
          <w:rFonts w:ascii="Garamond" w:hAnsi="Garamond"/>
          <w:sz w:val="28"/>
          <w:szCs w:val="28"/>
        </w:rPr>
        <w:t xml:space="preserve">Zabudowa poniemiecka </w:t>
      </w:r>
    </w:p>
    <w:p w:rsidR="00D87E32" w:rsidRDefault="00095936" w:rsidP="00D87E32">
      <w:pPr>
        <w:tabs>
          <w:tab w:val="left" w:pos="284"/>
        </w:tabs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                     </w:t>
      </w:r>
      <w:r w:rsidR="00D87E32"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286000" cy="1727895"/>
            <wp:effectExtent l="133350" t="114300" r="133350" b="139065"/>
            <wp:docPr id="477185" name="Obraz 47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6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439" cy="173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7E32">
        <w:rPr>
          <w:rFonts w:ascii="Garamond" w:hAnsi="Garamond"/>
          <w:sz w:val="24"/>
        </w:rPr>
        <w:t xml:space="preserve">  </w:t>
      </w:r>
      <w:r w:rsidR="00D87E32"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295525" cy="1730610"/>
            <wp:effectExtent l="133350" t="114300" r="123825" b="136525"/>
            <wp:docPr id="477186" name="Obraz 47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7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086" cy="17310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7E32">
        <w:rPr>
          <w:rFonts w:ascii="Garamond" w:hAnsi="Garamond"/>
          <w:sz w:val="24"/>
        </w:rPr>
        <w:t xml:space="preserve">   </w:t>
      </w:r>
      <w:r w:rsidR="00D87E32"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1296184" cy="1724025"/>
            <wp:effectExtent l="133350" t="114300" r="132715" b="142875"/>
            <wp:docPr id="477188" name="Obraz 47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9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270" cy="1730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5936" w:rsidRPr="00095936" w:rsidRDefault="00A01ADF" w:rsidP="00D87E32">
      <w:pPr>
        <w:tabs>
          <w:tab w:val="left" w:pos="284"/>
        </w:tabs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                                                                                  </w:t>
      </w:r>
      <w:r w:rsidR="00095936" w:rsidRPr="00095936">
        <w:rPr>
          <w:rFonts w:ascii="Garamond" w:hAnsi="Garamond"/>
          <w:sz w:val="28"/>
          <w:szCs w:val="28"/>
        </w:rPr>
        <w:t>Cmentarz poniemiecki</w:t>
      </w:r>
    </w:p>
    <w:p w:rsidR="00D87E32" w:rsidRDefault="00D87E32" w:rsidP="00D87E32">
      <w:pPr>
        <w:tabs>
          <w:tab w:val="left" w:pos="284"/>
        </w:tabs>
        <w:rPr>
          <w:rFonts w:ascii="Garamond" w:hAnsi="Garamond"/>
          <w:sz w:val="24"/>
        </w:rPr>
      </w:pPr>
    </w:p>
    <w:p w:rsidR="00D87E32" w:rsidRDefault="00B93B81" w:rsidP="00D87E32">
      <w:pPr>
        <w:tabs>
          <w:tab w:val="left" w:pos="284"/>
        </w:tabs>
        <w:rPr>
          <w:rFonts w:ascii="Garamond" w:hAnsi="Garamond"/>
          <w:sz w:val="24"/>
        </w:rPr>
      </w:pP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477191" name="Obraz 47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4"/>
        </w:rPr>
        <w:t xml:space="preserve">    </w:t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3459480"/>
            <wp:effectExtent l="133350" t="95250" r="123190" b="140970"/>
            <wp:docPr id="477193" name="Obraz 47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5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3459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4"/>
        </w:rPr>
        <w:t xml:space="preserve">  </w:t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2600960" cy="1960880"/>
            <wp:effectExtent l="133350" t="114300" r="123190" b="153670"/>
            <wp:docPr id="477195" name="Obraz 477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6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6532" w:rsidRPr="00095936" w:rsidRDefault="00B26A24" w:rsidP="007F1831">
      <w:pPr>
        <w:rPr>
          <w:rFonts w:ascii="Garamond" w:hAnsi="Garamond"/>
          <w:sz w:val="28"/>
          <w:szCs w:val="28"/>
        </w:rPr>
      </w:pPr>
      <w:r w:rsidRPr="00095936">
        <w:rPr>
          <w:rFonts w:ascii="Garamond" w:hAnsi="Garamond"/>
          <w:sz w:val="28"/>
          <w:szCs w:val="28"/>
        </w:rPr>
        <w:t xml:space="preserve">                            </w:t>
      </w:r>
      <w:r w:rsidR="00D37EA3" w:rsidRPr="00095936">
        <w:rPr>
          <w:rFonts w:ascii="Garamond" w:hAnsi="Garamond"/>
          <w:sz w:val="28"/>
          <w:szCs w:val="28"/>
        </w:rPr>
        <w:t xml:space="preserve">                     </w:t>
      </w:r>
      <w:r w:rsidR="00095936">
        <w:rPr>
          <w:rFonts w:ascii="Garamond" w:hAnsi="Garamond"/>
          <w:sz w:val="28"/>
          <w:szCs w:val="28"/>
        </w:rPr>
        <w:t xml:space="preserve">                      </w:t>
      </w:r>
      <w:r w:rsidR="00D37EA3" w:rsidRPr="00095936">
        <w:rPr>
          <w:rFonts w:ascii="Garamond" w:hAnsi="Garamond"/>
          <w:sz w:val="28"/>
          <w:szCs w:val="28"/>
        </w:rPr>
        <w:t xml:space="preserve"> </w:t>
      </w:r>
      <w:r w:rsidR="00095936" w:rsidRPr="00095936">
        <w:rPr>
          <w:rFonts w:ascii="Garamond" w:hAnsi="Garamond"/>
          <w:sz w:val="28"/>
          <w:szCs w:val="28"/>
        </w:rPr>
        <w:t>Kapliczka i Figura Naj. Marii Panny</w:t>
      </w:r>
    </w:p>
    <w:p w:rsidR="00AA4E6B" w:rsidRDefault="00D37EA3" w:rsidP="007F1831">
      <w:pPr>
        <w:rPr>
          <w:rFonts w:ascii="Garamond" w:hAnsi="Garamond"/>
          <w:sz w:val="24"/>
        </w:rPr>
      </w:pPr>
      <w:r>
        <w:rPr>
          <w:b/>
          <w:sz w:val="28"/>
          <w:szCs w:val="28"/>
        </w:rPr>
        <w:t xml:space="preserve">     </w:t>
      </w:r>
      <w:r w:rsidR="00AA4E6B">
        <w:rPr>
          <w:rFonts w:ascii="Garamond" w:hAnsi="Garamond"/>
          <w:sz w:val="24"/>
        </w:rPr>
        <w:t xml:space="preserve">   </w:t>
      </w:r>
    </w:p>
    <w:p w:rsidR="00D64B6F" w:rsidRPr="001D7138" w:rsidRDefault="00D64B6F" w:rsidP="001D7138">
      <w:pPr>
        <w:ind w:left="360"/>
        <w:rPr>
          <w:rFonts w:ascii="Garamond" w:hAnsi="Garamond"/>
          <w:sz w:val="28"/>
          <w:szCs w:val="28"/>
        </w:rPr>
        <w:sectPr w:rsidR="00D64B6F" w:rsidRPr="001D7138" w:rsidSect="0005294F">
          <w:headerReference w:type="default" r:id="rId51"/>
          <w:footerReference w:type="default" r:id="rId52"/>
          <w:pgSz w:w="16840" w:h="11907" w:orient="landscape" w:code="9"/>
          <w:pgMar w:top="340" w:right="1418" w:bottom="340" w:left="1418" w:header="540" w:footer="709" w:gutter="0"/>
          <w:cols w:space="708"/>
          <w:docGrid w:linePitch="299"/>
        </w:sectPr>
      </w:pPr>
      <w:r w:rsidRPr="00D37EA3">
        <w:rPr>
          <w:rFonts w:ascii="Garamond" w:hAnsi="Garamond"/>
          <w:sz w:val="28"/>
          <w:szCs w:val="28"/>
        </w:rPr>
        <w:t xml:space="preserve">Data:  </w:t>
      </w:r>
      <w:r w:rsidR="0081159D">
        <w:rPr>
          <w:rFonts w:ascii="Garamond" w:hAnsi="Garamond"/>
          <w:sz w:val="28"/>
          <w:szCs w:val="28"/>
        </w:rPr>
        <w:t>28</w:t>
      </w:r>
      <w:r w:rsidR="00F80BD1" w:rsidRPr="00D37EA3">
        <w:rPr>
          <w:rFonts w:ascii="Garamond" w:hAnsi="Garamond"/>
          <w:sz w:val="28"/>
          <w:szCs w:val="28"/>
        </w:rPr>
        <w:t xml:space="preserve"> stycznia </w:t>
      </w:r>
      <w:r w:rsidR="00392948" w:rsidRPr="00D37EA3">
        <w:rPr>
          <w:rFonts w:ascii="Garamond" w:hAnsi="Garamond"/>
          <w:sz w:val="28"/>
          <w:szCs w:val="28"/>
        </w:rPr>
        <w:t>20</w:t>
      </w:r>
      <w:r w:rsidR="00F80BD1" w:rsidRPr="00D37EA3">
        <w:rPr>
          <w:rFonts w:ascii="Garamond" w:hAnsi="Garamond"/>
          <w:sz w:val="28"/>
          <w:szCs w:val="28"/>
        </w:rPr>
        <w:t>17</w:t>
      </w:r>
      <w:r w:rsidR="00392948" w:rsidRPr="00D37EA3">
        <w:rPr>
          <w:rFonts w:ascii="Garamond" w:hAnsi="Garamond"/>
          <w:sz w:val="28"/>
          <w:szCs w:val="28"/>
        </w:rPr>
        <w:t xml:space="preserve"> r. </w:t>
      </w:r>
      <w:r w:rsidR="0005294F" w:rsidRPr="00D37EA3">
        <w:rPr>
          <w:rFonts w:ascii="Garamond" w:hAnsi="Garamond"/>
          <w:sz w:val="28"/>
          <w:szCs w:val="28"/>
        </w:rPr>
        <w:tab/>
      </w:r>
      <w:r w:rsidR="0005294F" w:rsidRPr="00D37EA3">
        <w:rPr>
          <w:rFonts w:ascii="Garamond" w:hAnsi="Garamond"/>
          <w:sz w:val="28"/>
          <w:szCs w:val="28"/>
        </w:rPr>
        <w:tab/>
      </w:r>
      <w:r w:rsidR="0005294F" w:rsidRPr="00D37EA3">
        <w:rPr>
          <w:rFonts w:ascii="Garamond" w:hAnsi="Garamond"/>
          <w:sz w:val="28"/>
          <w:szCs w:val="28"/>
        </w:rPr>
        <w:tab/>
      </w:r>
      <w:r w:rsidR="0005294F" w:rsidRPr="00D37EA3">
        <w:rPr>
          <w:rFonts w:ascii="Garamond" w:hAnsi="Garamond"/>
          <w:sz w:val="28"/>
          <w:szCs w:val="28"/>
        </w:rPr>
        <w:tab/>
      </w:r>
      <w:r w:rsidR="0005294F" w:rsidRPr="00D37EA3">
        <w:rPr>
          <w:rFonts w:ascii="Garamond" w:hAnsi="Garamond"/>
          <w:sz w:val="28"/>
          <w:szCs w:val="28"/>
        </w:rPr>
        <w:tab/>
      </w:r>
      <w:r w:rsidR="0005294F" w:rsidRPr="00D37EA3">
        <w:rPr>
          <w:rFonts w:ascii="Garamond" w:hAnsi="Garamond"/>
          <w:sz w:val="28"/>
          <w:szCs w:val="28"/>
        </w:rPr>
        <w:tab/>
      </w:r>
      <w:r w:rsidR="0005294F" w:rsidRPr="00D37EA3">
        <w:rPr>
          <w:rFonts w:ascii="Garamond" w:hAnsi="Garamond"/>
          <w:sz w:val="28"/>
          <w:szCs w:val="28"/>
        </w:rPr>
        <w:tab/>
      </w:r>
      <w:r w:rsidR="0005294F" w:rsidRPr="00D37EA3">
        <w:rPr>
          <w:rFonts w:ascii="Garamond" w:hAnsi="Garamond"/>
          <w:sz w:val="28"/>
          <w:szCs w:val="28"/>
        </w:rPr>
        <w:tab/>
      </w:r>
      <w:r w:rsidRPr="00D37EA3">
        <w:rPr>
          <w:rFonts w:ascii="Garamond" w:hAnsi="Garamond"/>
          <w:sz w:val="28"/>
          <w:szCs w:val="28"/>
        </w:rPr>
        <w:t>Sporządził</w:t>
      </w:r>
      <w:r w:rsidR="005A6BFA" w:rsidRPr="00D37EA3">
        <w:rPr>
          <w:rFonts w:ascii="Garamond" w:hAnsi="Garamond"/>
          <w:sz w:val="28"/>
          <w:szCs w:val="28"/>
        </w:rPr>
        <w:t>a</w:t>
      </w:r>
      <w:r w:rsidRPr="00D37EA3">
        <w:rPr>
          <w:rFonts w:ascii="Garamond" w:hAnsi="Garamond"/>
          <w:sz w:val="28"/>
          <w:szCs w:val="28"/>
        </w:rPr>
        <w:t xml:space="preserve">: </w:t>
      </w:r>
      <w:r w:rsidR="00095936">
        <w:rPr>
          <w:rFonts w:ascii="Garamond" w:hAnsi="Garamond"/>
          <w:sz w:val="28"/>
          <w:szCs w:val="28"/>
        </w:rPr>
        <w:t xml:space="preserve">Anita Kubicka, </w:t>
      </w:r>
      <w:r w:rsidR="00392948" w:rsidRPr="00D37EA3">
        <w:rPr>
          <w:rFonts w:ascii="Garamond" w:hAnsi="Garamond"/>
          <w:sz w:val="28"/>
          <w:szCs w:val="28"/>
        </w:rPr>
        <w:t xml:space="preserve">Iwona Suszka </w:t>
      </w:r>
      <w:r w:rsidR="001D7138">
        <w:rPr>
          <w:rFonts w:ascii="Garamond" w:hAnsi="Garamond"/>
          <w:sz w:val="28"/>
          <w:szCs w:val="28"/>
        </w:rPr>
        <w:tab/>
      </w:r>
    </w:p>
    <w:p w:rsidR="00D64B6F" w:rsidRPr="00BE1022" w:rsidRDefault="00D64B6F" w:rsidP="005C21B2">
      <w:pPr>
        <w:rPr>
          <w:rFonts w:ascii="Garamond" w:hAnsi="Garamond"/>
          <w:b/>
          <w:sz w:val="28"/>
          <w:szCs w:val="28"/>
        </w:rPr>
      </w:pPr>
    </w:p>
    <w:p w:rsidR="00D64B6F" w:rsidRDefault="00D64B6F" w:rsidP="004F10FA">
      <w:pPr>
        <w:pStyle w:val="Akapitzlist"/>
        <w:numPr>
          <w:ilvl w:val="0"/>
          <w:numId w:val="0"/>
        </w:numPr>
        <w:ind w:left="142"/>
        <w:outlineLvl w:val="0"/>
      </w:pPr>
      <w:bookmarkStart w:id="5" w:name="_Toc431386211"/>
      <w:bookmarkStart w:id="6" w:name="_Toc474493865"/>
      <w:r>
        <w:t>ANALIZA ZOSOBÓ</w:t>
      </w:r>
      <w:r w:rsidRPr="00BE1022">
        <w:t>W</w:t>
      </w:r>
      <w:bookmarkEnd w:id="5"/>
      <w:bookmarkEnd w:id="6"/>
      <w:r>
        <w:t xml:space="preserve">  </w:t>
      </w:r>
    </w:p>
    <w:p w:rsidR="00DF0694" w:rsidRPr="00F95279" w:rsidRDefault="00DF0694" w:rsidP="00DF0694">
      <w:pPr>
        <w:spacing w:line="360" w:lineRule="auto"/>
        <w:jc w:val="both"/>
        <w:rPr>
          <w:rFonts w:ascii="Garamond" w:hAnsi="Garamond"/>
          <w:sz w:val="28"/>
          <w:szCs w:val="28"/>
          <w:lang w:eastAsia="pl-PL"/>
        </w:rPr>
      </w:pPr>
      <w:r w:rsidRPr="00F95279">
        <w:rPr>
          <w:rFonts w:ascii="Garamond" w:hAnsi="Garamond"/>
          <w:sz w:val="28"/>
          <w:szCs w:val="28"/>
        </w:rPr>
        <w:t>Zasoby – to wszelkie elementy materialne i niematerialne wsi i otaczającego obszaru, które mogą być wykorzystane obecnie lub w przyszłości w budowaniu bądź realizacji publicznych bądź prywatnych przedsięwzięć odnowy wsi.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6"/>
        <w:gridCol w:w="23"/>
        <w:gridCol w:w="403"/>
        <w:gridCol w:w="2556"/>
        <w:gridCol w:w="140"/>
        <w:gridCol w:w="4818"/>
        <w:gridCol w:w="851"/>
        <w:gridCol w:w="140"/>
        <w:gridCol w:w="856"/>
        <w:gridCol w:w="840"/>
      </w:tblGrid>
      <w:tr w:rsidR="00D64B6F" w:rsidRPr="006A607C" w:rsidTr="00F0111D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4F10FA" w:rsidRDefault="00D64B6F" w:rsidP="004F10FA">
            <w:pPr>
              <w:pStyle w:val="Nagwek2"/>
              <w:rPr>
                <w:rFonts w:ascii="Garamond" w:hAnsi="Garamond"/>
                <w:sz w:val="24"/>
                <w:szCs w:val="24"/>
              </w:rPr>
            </w:pPr>
            <w:bookmarkStart w:id="7" w:name="_Toc474493866"/>
            <w:r w:rsidRPr="004F10FA">
              <w:rPr>
                <w:rFonts w:ascii="Garamond" w:hAnsi="Garamond"/>
                <w:sz w:val="24"/>
                <w:szCs w:val="24"/>
              </w:rPr>
              <w:t>ANALIZA ZASOBÓW – część I</w:t>
            </w:r>
            <w:bookmarkEnd w:id="7"/>
          </w:p>
        </w:tc>
      </w:tr>
      <w:tr w:rsidR="00D64B6F" w:rsidRPr="006A607C" w:rsidTr="005E00BF">
        <w:trPr>
          <w:trHeight w:val="669"/>
          <w:jc w:val="center"/>
        </w:trPr>
        <w:tc>
          <w:tcPr>
            <w:tcW w:w="1660" w:type="pct"/>
            <w:gridSpan w:val="4"/>
            <w:vMerge w:val="restart"/>
            <w:shd w:val="clear" w:color="auto" w:fill="BFBFBF" w:themeFill="background1" w:themeFillShade="BF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ZASOBU*</w:t>
            </w:r>
          </w:p>
        </w:tc>
        <w:tc>
          <w:tcPr>
            <w:tcW w:w="2166" w:type="pct"/>
            <w:gridSpan w:val="2"/>
            <w:vMerge w:val="restart"/>
            <w:shd w:val="clear" w:color="auto" w:fill="BFBFBF" w:themeFill="background1" w:themeFillShade="BF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174" w:type="pct"/>
            <w:gridSpan w:val="4"/>
            <w:shd w:val="clear" w:color="auto" w:fill="BFBFBF" w:themeFill="background1" w:themeFillShade="BF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C0396">
              <w:rPr>
                <w:rFonts w:ascii="Garamond" w:hAnsi="Garamond"/>
                <w:b/>
                <w:sz w:val="24"/>
                <w:szCs w:val="24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(odpowiednio wstaw X)</w:t>
            </w:r>
          </w:p>
        </w:tc>
      </w:tr>
      <w:tr w:rsidR="00D64B6F" w:rsidRPr="006A607C" w:rsidTr="006D6F0C">
        <w:trPr>
          <w:jc w:val="center"/>
        </w:trPr>
        <w:tc>
          <w:tcPr>
            <w:tcW w:w="1660" w:type="pct"/>
            <w:gridSpan w:val="4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66" w:type="pct"/>
            <w:gridSpan w:val="2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3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MAŁE</w:t>
            </w:r>
          </w:p>
        </w:tc>
        <w:tc>
          <w:tcPr>
            <w:tcW w:w="374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DUŻE</w:t>
            </w:r>
          </w:p>
        </w:tc>
        <w:tc>
          <w:tcPr>
            <w:tcW w:w="36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WYRÓŻNIAJĄCE</w:t>
            </w:r>
          </w:p>
        </w:tc>
      </w:tr>
      <w:tr w:rsidR="00F80BD1" w:rsidRPr="006A607C" w:rsidTr="00EC26EF">
        <w:trPr>
          <w:trHeight w:val="1445"/>
          <w:jc w:val="center"/>
        </w:trPr>
        <w:tc>
          <w:tcPr>
            <w:tcW w:w="357" w:type="pct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F80BD1" w:rsidRPr="00F0017C" w:rsidRDefault="00F80BD1" w:rsidP="004216DF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F0017C">
              <w:rPr>
                <w:rFonts w:ascii="Garamond" w:hAnsi="Garamond"/>
                <w:b/>
                <w:sz w:val="26"/>
                <w:szCs w:val="26"/>
              </w:rPr>
              <w:t>PRZYRODNICZY</w:t>
            </w: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walory krajobrazu, rzeźby terenu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EC26EF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Krajobraz pagórkowaty, otaczające lasy Miradzkie mieszane i w pobliżu jezioro ostrowskie. Miejscowość leży na Szlaku Piastowskim</w:t>
            </w:r>
          </w:p>
        </w:tc>
        <w:tc>
          <w:tcPr>
            <w:tcW w:w="433" w:type="pct"/>
            <w:gridSpan w:val="2"/>
            <w:shd w:val="clear" w:color="auto" w:fill="auto"/>
            <w:vAlign w:val="center"/>
          </w:tcPr>
          <w:p w:rsidR="00F80BD1" w:rsidRPr="006A607C" w:rsidRDefault="00EC26EF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FB1D85"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FB1D85" w:rsidRDefault="00F80BD1" w:rsidP="00FB1D85">
            <w:pPr>
              <w:pStyle w:val="Domylnie"/>
              <w:spacing w:after="0" w:line="100" w:lineRule="atLeast"/>
              <w:jc w:val="center"/>
              <w:rPr>
                <w:highlight w:val="darkGray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</w:tcPr>
          <w:p w:rsidR="00F80BD1" w:rsidRPr="00FB1D85" w:rsidRDefault="00F80BD1" w:rsidP="004216DF">
            <w:pPr>
              <w:pStyle w:val="Domylnie"/>
              <w:spacing w:after="0" w:line="100" w:lineRule="atLeast"/>
              <w:jc w:val="center"/>
              <w:rPr>
                <w:highlight w:val="darkGray"/>
              </w:rPr>
            </w:pPr>
          </w:p>
        </w:tc>
      </w:tr>
      <w:tr w:rsidR="00F80BD1" w:rsidRPr="006A607C" w:rsidTr="00EC26EF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stan środowiska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056547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Dzięki</w:t>
            </w:r>
            <w:r w:rsidR="00EC26EF">
              <w:rPr>
                <w:rFonts w:ascii="Garamond" w:hAnsi="Garamond"/>
                <w:sz w:val="24"/>
                <w:szCs w:val="24"/>
              </w:rPr>
              <w:t xml:space="preserve"> dużej ilości lasów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EC26EF">
              <w:rPr>
                <w:rFonts w:ascii="Garamond" w:hAnsi="Garamond"/>
                <w:sz w:val="24"/>
                <w:szCs w:val="24"/>
              </w:rPr>
              <w:t>od strony wschodniej stan naszego środowiska oceniamy bardzo dobry.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FFFFFF" w:themeFill="background1"/>
            <w:vAlign w:val="center"/>
          </w:tcPr>
          <w:p w:rsidR="00F80BD1" w:rsidRDefault="00EC26EF" w:rsidP="00EC26EF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F80BD1" w:rsidRPr="006A607C" w:rsidTr="00EC26EF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walory klimatu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FB1D85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Klimat umiarkowany</w:t>
            </w:r>
            <w:r w:rsidR="00EC26EF">
              <w:rPr>
                <w:rFonts w:ascii="Garamond" w:hAnsi="Garamond"/>
                <w:sz w:val="24"/>
                <w:szCs w:val="24"/>
              </w:rPr>
              <w:t>, mało opadów, silne wiatry zachodnie, nie ma osłony.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FFFFFF" w:themeFill="background1"/>
            <w:vAlign w:val="center"/>
          </w:tcPr>
          <w:p w:rsidR="00F80BD1" w:rsidRPr="006A607C" w:rsidRDefault="00EC26EF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EC26EF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walory szaty roślinnej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EC26EF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Na terenie naszego sołectwa znajdują się zabytkowe drzewa, które nie są pomnikami przyrody.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FFFFFF" w:themeFill="background1"/>
            <w:vAlign w:val="center"/>
          </w:tcPr>
          <w:p w:rsidR="00F80BD1" w:rsidRPr="006A607C" w:rsidRDefault="00EC26EF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Default="00F80BD1" w:rsidP="00FB1D85">
            <w:pPr>
              <w:pStyle w:val="Domylnie"/>
              <w:spacing w:after="0" w:line="100" w:lineRule="atLeast"/>
              <w:jc w:val="center"/>
            </w:pPr>
          </w:p>
        </w:tc>
      </w:tr>
      <w:tr w:rsidR="004216DF" w:rsidRPr="006A607C" w:rsidTr="00EC26EF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4216DF" w:rsidRPr="006A607C" w:rsidRDefault="004216DF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4216DF" w:rsidRDefault="004216DF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cenne przyrodniczo obszary lub obiekty</w:t>
            </w:r>
          </w:p>
        </w:tc>
        <w:tc>
          <w:tcPr>
            <w:tcW w:w="2166" w:type="pct"/>
            <w:gridSpan w:val="2"/>
            <w:vAlign w:val="center"/>
          </w:tcPr>
          <w:p w:rsidR="0027669B" w:rsidRPr="005E00BF" w:rsidRDefault="00EC26EF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W pobliżu naszej miejscowości znajdują się lasy mieszane Natura 2000</w:t>
            </w:r>
          </w:p>
        </w:tc>
        <w:tc>
          <w:tcPr>
            <w:tcW w:w="433" w:type="pct"/>
            <w:gridSpan w:val="2"/>
            <w:shd w:val="clear" w:color="auto" w:fill="FFFFFF" w:themeFill="background1"/>
            <w:vAlign w:val="center"/>
          </w:tcPr>
          <w:p w:rsidR="004216DF" w:rsidRDefault="00EC26EF" w:rsidP="00EC26EF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74" w:type="pct"/>
            <w:shd w:val="clear" w:color="auto" w:fill="BFBFBF" w:themeFill="background1" w:themeFillShade="BF"/>
          </w:tcPr>
          <w:p w:rsidR="004216DF" w:rsidRDefault="004216DF" w:rsidP="004216DF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4216DF" w:rsidRDefault="004216DF" w:rsidP="00FB1D85">
            <w:pPr>
              <w:pStyle w:val="Domylnie"/>
              <w:spacing w:after="0" w:line="100" w:lineRule="atLeast"/>
              <w:jc w:val="center"/>
            </w:pPr>
          </w:p>
        </w:tc>
      </w:tr>
      <w:tr w:rsidR="00F80BD1" w:rsidRPr="006A607C" w:rsidTr="00EC26EF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świat zwierzęcy (ostoje, siedliska)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EC26EF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Występuje bocian czarny i licznie bocian biały, czapla siwa, jelenie, sarny, dziki, lisy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FFFFFF" w:themeFill="background1"/>
            <w:vAlign w:val="center"/>
          </w:tcPr>
          <w:p w:rsidR="00F80BD1" w:rsidRPr="006A607C" w:rsidRDefault="00EC26EF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F80BD1" w:rsidRPr="006A607C" w:rsidTr="00EC26EF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wody powierzchniowe (cieki, rzeki, stawy)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EC26EF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Na terenie miejscowości występują stawy. Miejscowość nie posiada rzek.</w:t>
            </w:r>
          </w:p>
        </w:tc>
        <w:tc>
          <w:tcPr>
            <w:tcW w:w="433" w:type="pct"/>
            <w:gridSpan w:val="2"/>
            <w:shd w:val="clear" w:color="auto" w:fill="FFFFFF" w:themeFill="background1"/>
            <w:vAlign w:val="center"/>
          </w:tcPr>
          <w:p w:rsidR="00F80BD1" w:rsidRPr="006A607C" w:rsidRDefault="00EC26EF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D6F0C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wody podziemne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FB1D85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EC26EF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gleby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EC26EF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Głównie II-IV klasa</w:t>
            </w:r>
          </w:p>
        </w:tc>
        <w:tc>
          <w:tcPr>
            <w:tcW w:w="433" w:type="pct"/>
            <w:gridSpan w:val="2"/>
            <w:shd w:val="clear" w:color="auto" w:fill="FFFFFF" w:themeFill="background1"/>
            <w:vAlign w:val="center"/>
          </w:tcPr>
          <w:p w:rsidR="00F80BD1" w:rsidRPr="006A607C" w:rsidRDefault="00EC26EF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D6F0C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kopaliny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FB1D85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D6F0C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walory geotechniczne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F80BD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</w:t>
            </w:r>
            <w:r w:rsidR="003D34BF">
              <w:rPr>
                <w:rFonts w:ascii="Garamond" w:hAnsi="Garamond"/>
                <w:sz w:val="24"/>
                <w:szCs w:val="24"/>
              </w:rPr>
              <w:t>rak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EC26EF">
        <w:trPr>
          <w:trHeight w:val="397"/>
          <w:jc w:val="center"/>
        </w:trPr>
        <w:tc>
          <w:tcPr>
            <w:tcW w:w="357" w:type="pct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F80BD1" w:rsidRPr="00F0017C" w:rsidRDefault="00F80BD1" w:rsidP="004216DF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F0017C">
              <w:rPr>
                <w:rFonts w:ascii="Garamond" w:hAnsi="Garamond"/>
                <w:b/>
                <w:sz w:val="26"/>
                <w:szCs w:val="26"/>
              </w:rPr>
              <w:t>KULTUROWY</w:t>
            </w: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walory architektury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EC26EF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Na terenie sołectwa znajdują się 2 budynki szkolne z początku XX wieku, i cmentarz poniemiecki.</w:t>
            </w:r>
          </w:p>
        </w:tc>
        <w:tc>
          <w:tcPr>
            <w:tcW w:w="433" w:type="pct"/>
            <w:gridSpan w:val="2"/>
            <w:shd w:val="clear" w:color="auto" w:fill="FFFFFF" w:themeFill="background1"/>
            <w:vAlign w:val="center"/>
          </w:tcPr>
          <w:p w:rsidR="00F80BD1" w:rsidRPr="006A607C" w:rsidRDefault="00EC26EF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EC26EF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walory przestrzeni wiejskiej publicznej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EC26EF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EC26EF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walory przestrzeni wiejskiej prywatnej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5E00BF" w:rsidRDefault="00EC26EF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Prywatne zabudowanie zagrodowe.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FFFFFF" w:themeFill="background1"/>
            <w:vAlign w:val="center"/>
          </w:tcPr>
          <w:p w:rsidR="00F80BD1" w:rsidRPr="006A607C" w:rsidRDefault="00EC26EF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877CEB">
        <w:trPr>
          <w:trHeight w:val="1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zabytki i pamiątki historyczne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877CEB" w:rsidP="00E42103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Cmentarz poniemiecki. Budynki poszkolne, kapliczka pod wezwaniem Naj</w:t>
            </w:r>
            <w:r w:rsidR="00E42103">
              <w:rPr>
                <w:rFonts w:ascii="Garamond" w:hAnsi="Garamond"/>
                <w:sz w:val="24"/>
                <w:szCs w:val="24"/>
              </w:rPr>
              <w:t>świętszej</w:t>
            </w:r>
            <w:r>
              <w:rPr>
                <w:rFonts w:ascii="Garamond" w:hAnsi="Garamond"/>
                <w:sz w:val="24"/>
                <w:szCs w:val="24"/>
              </w:rPr>
              <w:t xml:space="preserve"> Marii Panny</w:t>
            </w:r>
          </w:p>
        </w:tc>
        <w:tc>
          <w:tcPr>
            <w:tcW w:w="433" w:type="pct"/>
            <w:gridSpan w:val="2"/>
            <w:shd w:val="clear" w:color="auto" w:fill="FFFFFF" w:themeFill="background1"/>
            <w:vAlign w:val="center"/>
          </w:tcPr>
          <w:p w:rsidR="00F80BD1" w:rsidRPr="006A607C" w:rsidRDefault="00877CEB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877CEB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osobliwości kulturowe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877CEB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D6F0C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miejsca, osoby i przedmioty kultu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5E00BF" w:rsidRDefault="000B28C9" w:rsidP="00347EED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Kapliczka i Figura Naj</w:t>
            </w:r>
            <w:r w:rsidR="00347EED">
              <w:rPr>
                <w:rFonts w:ascii="Garamond" w:hAnsi="Garamond"/>
                <w:sz w:val="24"/>
                <w:szCs w:val="24"/>
              </w:rPr>
              <w:t>świętszej</w:t>
            </w:r>
            <w:r>
              <w:rPr>
                <w:rFonts w:ascii="Garamond" w:hAnsi="Garamond"/>
                <w:sz w:val="24"/>
                <w:szCs w:val="24"/>
              </w:rPr>
              <w:t xml:space="preserve"> Marii Panny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0B28C9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święta, odpusty, pielgrzymki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0B28C9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D6F0C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tradycje, obrzędy, gwara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0B28C9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Litanie majowe przy kapliczce i figurze. Piknik rodzinny, dożynki, zabawy okolicznościowe, spotkania i festyny.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0B28C9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legendy, podania i fakty historyczne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0B28C9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W czasie obu wojen światowych mieszkańcy sołectwa byli wysiedlani z gospodarstw i wywożeni na roboty do Niemiec.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FFFFFF" w:themeFill="background1"/>
            <w:vAlign w:val="center"/>
          </w:tcPr>
          <w:p w:rsidR="00F80BD1" w:rsidRPr="006A607C" w:rsidRDefault="000B28C9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6D6F0C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przekazy literackie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F80BD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0B28C9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ważne postacie i przekazy  historyczne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0B28C9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Babcia Prymasa Glempa pochodziła i mieszkała </w:t>
            </w:r>
            <w:r w:rsidR="00B276FF">
              <w:rPr>
                <w:rFonts w:ascii="Garamond" w:hAnsi="Garamond"/>
                <w:sz w:val="24"/>
                <w:szCs w:val="24"/>
              </w:rPr>
              <w:t xml:space="preserve">             </w:t>
            </w:r>
            <w:r>
              <w:rPr>
                <w:rFonts w:ascii="Garamond" w:hAnsi="Garamond"/>
                <w:sz w:val="24"/>
                <w:szCs w:val="24"/>
              </w:rPr>
              <w:t>w Bielsku.</w:t>
            </w:r>
          </w:p>
        </w:tc>
        <w:tc>
          <w:tcPr>
            <w:tcW w:w="433" w:type="pct"/>
            <w:gridSpan w:val="2"/>
            <w:shd w:val="clear" w:color="auto" w:fill="FFFFFF" w:themeFill="background1"/>
            <w:vAlign w:val="center"/>
          </w:tcPr>
          <w:p w:rsidR="00F80BD1" w:rsidRPr="006A607C" w:rsidRDefault="000B28C9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0B28C9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Pr="006D6F0C" w:rsidRDefault="00F80BD1" w:rsidP="006D6F0C">
            <w:pPr>
              <w:pStyle w:val="Domylnie"/>
              <w:spacing w:after="0" w:line="100" w:lineRule="atLeast"/>
              <w:jc w:val="center"/>
              <w:rPr>
                <w:rFonts w:ascii="Garamond" w:hAnsi="Garamond" w:cs="Arial"/>
              </w:rPr>
            </w:pPr>
            <w:r w:rsidRPr="006D6F0C">
              <w:rPr>
                <w:rFonts w:ascii="Garamond" w:hAnsi="Garamond" w:cs="Arial"/>
                <w:sz w:val="24"/>
                <w:szCs w:val="24"/>
              </w:rPr>
              <w:t>specyficzne nazwy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D6F0C" w:rsidRDefault="000B28C9" w:rsidP="006D6F0C">
            <w:pPr>
              <w:spacing w:after="0" w:line="240" w:lineRule="auto"/>
              <w:ind w:left="502" w:hanging="360"/>
              <w:jc w:val="center"/>
              <w:rPr>
                <w:rFonts w:ascii="Garamond" w:hAnsi="Garamond" w:cs="Arial"/>
                <w:sz w:val="24"/>
                <w:szCs w:val="24"/>
              </w:rPr>
            </w:pPr>
            <w:proofErr w:type="spellStart"/>
            <w:r>
              <w:rPr>
                <w:rFonts w:ascii="Garamond" w:hAnsi="Garamond" w:cs="Arial"/>
                <w:sz w:val="24"/>
                <w:szCs w:val="24"/>
              </w:rPr>
              <w:t>Sinobiel</w:t>
            </w:r>
            <w:proofErr w:type="spellEnd"/>
            <w:r>
              <w:rPr>
                <w:rFonts w:ascii="Garamond" w:hAnsi="Garamond" w:cs="Arial"/>
                <w:sz w:val="24"/>
                <w:szCs w:val="24"/>
              </w:rPr>
              <w:t xml:space="preserve"> – część sołectwa pochodząca od rozlewisk wody.</w:t>
            </w:r>
          </w:p>
        </w:tc>
        <w:tc>
          <w:tcPr>
            <w:tcW w:w="433" w:type="pct"/>
            <w:gridSpan w:val="2"/>
            <w:shd w:val="clear" w:color="auto" w:fill="FFFFFF" w:themeFill="background1"/>
            <w:vAlign w:val="center"/>
          </w:tcPr>
          <w:p w:rsidR="00F80BD1" w:rsidRPr="006A607C" w:rsidRDefault="000B28C9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81786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specyficzne potrawy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5E00BF" w:rsidRDefault="000B28C9" w:rsidP="0081786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T. Burzyńska skarbnik K.G.W- baranki wielkanocne, chrzan gotowany, szynka Zofii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Wełnitz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>, mazurki, chleb</w:t>
            </w:r>
            <w:r w:rsidR="00817861">
              <w:rPr>
                <w:rFonts w:ascii="Garamond" w:hAnsi="Garamond"/>
                <w:sz w:val="24"/>
                <w:szCs w:val="24"/>
              </w:rPr>
              <w:t>. R</w:t>
            </w:r>
            <w:r>
              <w:rPr>
                <w:rFonts w:ascii="Garamond" w:hAnsi="Garamond"/>
                <w:sz w:val="24"/>
                <w:szCs w:val="24"/>
              </w:rPr>
              <w:t xml:space="preserve">ękodzieła p.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Witulskiej</w:t>
            </w:r>
            <w:proofErr w:type="spellEnd"/>
            <w:r w:rsidR="00817861">
              <w:rPr>
                <w:rFonts w:ascii="Garamond" w:hAnsi="Garamond"/>
                <w:sz w:val="24"/>
                <w:szCs w:val="24"/>
              </w:rPr>
              <w:t xml:space="preserve">, torty p. A. </w:t>
            </w:r>
            <w:proofErr w:type="spellStart"/>
            <w:r w:rsidR="00817861">
              <w:rPr>
                <w:rFonts w:ascii="Garamond" w:hAnsi="Garamond"/>
                <w:sz w:val="24"/>
                <w:szCs w:val="24"/>
              </w:rPr>
              <w:t>Warikowskiej</w:t>
            </w:r>
            <w:proofErr w:type="spellEnd"/>
            <w:r w:rsidR="00817861">
              <w:rPr>
                <w:rFonts w:ascii="Garamond" w:hAnsi="Garamond"/>
                <w:sz w:val="24"/>
                <w:szCs w:val="24"/>
              </w:rPr>
              <w:t>.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FFFFFF" w:themeFill="background1"/>
            <w:vAlign w:val="center"/>
          </w:tcPr>
          <w:p w:rsidR="00F80BD1" w:rsidRPr="006A607C" w:rsidRDefault="0081786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F80BD1" w:rsidRPr="006A607C" w:rsidTr="0081786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dawne zawody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81786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Dekarz, stolarz</w:t>
            </w:r>
          </w:p>
        </w:tc>
        <w:tc>
          <w:tcPr>
            <w:tcW w:w="433" w:type="pct"/>
            <w:gridSpan w:val="2"/>
            <w:shd w:val="clear" w:color="auto" w:fill="FFFFFF" w:themeFill="background1"/>
            <w:vAlign w:val="center"/>
          </w:tcPr>
          <w:p w:rsidR="00F80BD1" w:rsidRPr="006A607C" w:rsidRDefault="0081786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F80BD1" w:rsidRPr="006A607C" w:rsidTr="00817861">
        <w:trPr>
          <w:trHeight w:val="397"/>
          <w:jc w:val="center"/>
        </w:trPr>
        <w:tc>
          <w:tcPr>
            <w:tcW w:w="357" w:type="pct"/>
            <w:vMerge/>
            <w:shd w:val="clear" w:color="auto" w:fill="BFBFBF" w:themeFill="background1" w:themeFillShade="BF"/>
            <w:vAlign w:val="center"/>
          </w:tcPr>
          <w:p w:rsidR="00F80BD1" w:rsidRPr="006A607C" w:rsidRDefault="00F80BD1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03" w:type="pct"/>
            <w:gridSpan w:val="3"/>
            <w:vAlign w:val="center"/>
          </w:tcPr>
          <w:p w:rsidR="00F80BD1" w:rsidRDefault="00F80BD1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zespoły artystyczne, twórcy</w:t>
            </w:r>
          </w:p>
        </w:tc>
        <w:tc>
          <w:tcPr>
            <w:tcW w:w="2166" w:type="pct"/>
            <w:gridSpan w:val="2"/>
            <w:vAlign w:val="center"/>
          </w:tcPr>
          <w:p w:rsidR="00F80BD1" w:rsidRPr="006A607C" w:rsidRDefault="0081786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Przy Niepublicznej Szkole działa kółko teatralne, chór, kółko taneczne</w:t>
            </w:r>
          </w:p>
        </w:tc>
        <w:tc>
          <w:tcPr>
            <w:tcW w:w="433" w:type="pct"/>
            <w:gridSpan w:val="2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FFFFFF" w:themeFill="background1"/>
            <w:vAlign w:val="center"/>
          </w:tcPr>
          <w:p w:rsidR="00F80BD1" w:rsidRPr="006A607C" w:rsidRDefault="0081786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F80BD1" w:rsidRPr="006A607C" w:rsidRDefault="00F80BD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F0017C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4F10FA" w:rsidRDefault="00D64B6F" w:rsidP="00F0017C">
            <w:pPr>
              <w:pStyle w:val="Nagwek2"/>
              <w:rPr>
                <w:rFonts w:ascii="Garamond" w:hAnsi="Garamond"/>
                <w:sz w:val="24"/>
                <w:szCs w:val="24"/>
              </w:rPr>
            </w:pPr>
            <w:bookmarkStart w:id="8" w:name="_Toc474493867"/>
            <w:r w:rsidRPr="004F10FA">
              <w:rPr>
                <w:rFonts w:ascii="Garamond" w:hAnsi="Garamond"/>
                <w:sz w:val="24"/>
                <w:szCs w:val="24"/>
              </w:rPr>
              <w:t>ANALIZA ZASOBÓW – część II</w:t>
            </w:r>
            <w:bookmarkEnd w:id="8"/>
          </w:p>
        </w:tc>
      </w:tr>
      <w:tr w:rsidR="00D64B6F" w:rsidRPr="006A607C" w:rsidTr="00F0017C">
        <w:trPr>
          <w:trHeight w:val="669"/>
          <w:jc w:val="center"/>
        </w:trPr>
        <w:tc>
          <w:tcPr>
            <w:tcW w:w="1660" w:type="pct"/>
            <w:gridSpan w:val="4"/>
            <w:vMerge w:val="restart"/>
            <w:shd w:val="clear" w:color="auto" w:fill="BFBFBF" w:themeFill="background1" w:themeFillShade="BF"/>
            <w:vAlign w:val="center"/>
          </w:tcPr>
          <w:p w:rsidR="00D64B6F" w:rsidRPr="006A607C" w:rsidRDefault="00D64B6F" w:rsidP="00F001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</w:t>
            </w:r>
          </w:p>
        </w:tc>
        <w:tc>
          <w:tcPr>
            <w:tcW w:w="2166" w:type="pct"/>
            <w:gridSpan w:val="2"/>
            <w:vMerge w:val="restart"/>
            <w:shd w:val="clear" w:color="auto" w:fill="BFBFBF" w:themeFill="background1" w:themeFillShade="BF"/>
            <w:vAlign w:val="center"/>
          </w:tcPr>
          <w:p w:rsidR="00D64B6F" w:rsidRPr="006A607C" w:rsidRDefault="00D64B6F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174" w:type="pct"/>
            <w:gridSpan w:val="4"/>
            <w:shd w:val="clear" w:color="auto" w:fill="BFBFBF" w:themeFill="background1" w:themeFillShade="BF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C0396">
              <w:rPr>
                <w:rFonts w:ascii="Garamond" w:hAnsi="Garamond"/>
                <w:b/>
                <w:sz w:val="24"/>
                <w:szCs w:val="24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 xml:space="preserve">(odpowiednio wstaw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t>X</w:t>
            </w:r>
            <w:r w:rsidRPr="006A607C">
              <w:rPr>
                <w:rFonts w:ascii="Garamond" w:hAnsi="Garamond"/>
                <w:sz w:val="24"/>
                <w:szCs w:val="24"/>
              </w:rPr>
              <w:t>)</w:t>
            </w:r>
          </w:p>
        </w:tc>
      </w:tr>
      <w:tr w:rsidR="00D64B6F" w:rsidRPr="006A607C" w:rsidTr="00F0017C">
        <w:trPr>
          <w:trHeight w:val="411"/>
          <w:jc w:val="center"/>
        </w:trPr>
        <w:tc>
          <w:tcPr>
            <w:tcW w:w="1660" w:type="pct"/>
            <w:gridSpan w:val="4"/>
            <w:vMerge/>
            <w:vAlign w:val="center"/>
          </w:tcPr>
          <w:p w:rsidR="00D64B6F" w:rsidRPr="006A607C" w:rsidRDefault="00D64B6F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66" w:type="pct"/>
            <w:gridSpan w:val="2"/>
            <w:vMerge/>
            <w:vAlign w:val="center"/>
          </w:tcPr>
          <w:p w:rsidR="00D64B6F" w:rsidRPr="006A607C" w:rsidRDefault="00D64B6F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2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MAŁE</w:t>
            </w:r>
          </w:p>
        </w:tc>
        <w:tc>
          <w:tcPr>
            <w:tcW w:w="435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DUŻE</w:t>
            </w:r>
          </w:p>
        </w:tc>
        <w:tc>
          <w:tcPr>
            <w:tcW w:w="36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WYRÓŻNIAJĄCE</w:t>
            </w:r>
          </w:p>
        </w:tc>
      </w:tr>
      <w:tr w:rsidR="00E72115" w:rsidRPr="006A607C" w:rsidTr="00817861">
        <w:trPr>
          <w:trHeight w:val="397"/>
          <w:jc w:val="center"/>
        </w:trPr>
        <w:tc>
          <w:tcPr>
            <w:tcW w:w="367" w:type="pct"/>
            <w:gridSpan w:val="2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E72115" w:rsidRPr="006A607C" w:rsidRDefault="005E00BF" w:rsidP="00F001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F0017C">
              <w:rPr>
                <w:rFonts w:ascii="Garamond" w:hAnsi="Garamond"/>
                <w:b/>
                <w:sz w:val="26"/>
                <w:szCs w:val="26"/>
              </w:rPr>
              <w:t>OBIEKT</w:t>
            </w:r>
            <w:r w:rsidR="00E72115" w:rsidRPr="00F0017C">
              <w:rPr>
                <w:rFonts w:ascii="Garamond" w:hAnsi="Garamond"/>
                <w:b/>
                <w:sz w:val="26"/>
                <w:szCs w:val="26"/>
              </w:rPr>
              <w:t>Y I TERENY</w:t>
            </w: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działki pod zabudowę mieszkaniową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81786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Istnieje możliwość wydzielenia działek pod zabudowę.</w:t>
            </w: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:rsidR="00E72115" w:rsidRPr="006A607C" w:rsidRDefault="0081786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F0017C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działki pod domy letniskowe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6C3A77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817861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działki pod zakłady usługowe i przemysł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81786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Jest możliwość nabycia działek od osób prywatnych.</w:t>
            </w: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:rsidR="00E72115" w:rsidRPr="006A607C" w:rsidRDefault="0081786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F0017C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pustostany mieszkaniowe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6C3A77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817861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pustostany poprzemysłowe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81786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817861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tradycyjne nieużytkowane obiekty gospodarskie (stodoły, spichlerze, kuźnie, </w:t>
            </w:r>
            <w:r>
              <w:rPr>
                <w:rFonts w:ascii="Garamond" w:hAnsi="Garamond"/>
                <w:sz w:val="24"/>
                <w:szCs w:val="24"/>
              </w:rPr>
              <w:lastRenderedPageBreak/>
              <w:t>młyny, itp.)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81786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lastRenderedPageBreak/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F0017C">
        <w:trPr>
          <w:trHeight w:val="397"/>
          <w:jc w:val="center"/>
        </w:trPr>
        <w:tc>
          <w:tcPr>
            <w:tcW w:w="367" w:type="pct"/>
            <w:gridSpan w:val="2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E72115" w:rsidRPr="00F0017C" w:rsidRDefault="00E72115" w:rsidP="004216DF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F0017C">
              <w:rPr>
                <w:rFonts w:ascii="Garamond" w:hAnsi="Garamond"/>
                <w:b/>
                <w:sz w:val="26"/>
                <w:szCs w:val="26"/>
              </w:rPr>
              <w:lastRenderedPageBreak/>
              <w:t>INFRASTRUKTURA SPOŁECZNA</w:t>
            </w: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place publicznych spotkań, festynów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81786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Teren przy OSP w Bielsku i boisko szkolne.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F0017C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sale spotkań, świetlice, kluby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81786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Sala przy OSP w Bielsku.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F0017C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miejsca  uprawiania sportu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81786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Boisko szkolne – trawiaste. Boisko do koszykówki –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polbruk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>. Bieżnia – żużlowa.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F0017C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miejsca rekreacji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81786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Ścieżka rowerowa na Szlaku Piastowskim. Plac zabaw.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817861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ścieżki rowerowe, szlaki turystyczne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81786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Ścieżka rowerowa na Szlaku Piastowskim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81786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F0017C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szkoły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81786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Niepubliczna Szkoła Podstawowa i Niepubliczne Gimnazjum w Bielsku.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6C3A77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817861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przedszkola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81786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Niepubliczne Przedszkole w Bielsku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817861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F0017C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biblioteki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81786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Po Filii Biblioteki w Orchowie istnieje księgozbiór w Niepublicznej Szkole w Bielsku</w:t>
            </w: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:rsidR="00E72115" w:rsidRPr="006A607C" w:rsidRDefault="006C3A77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F0017C">
        <w:trPr>
          <w:trHeight w:val="397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placówki opieki społecznej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E72115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F0017C">
        <w:trPr>
          <w:trHeight w:val="399"/>
          <w:jc w:val="center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placówki służby zdrowia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E72115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817861">
        <w:tblPrEx>
          <w:jc w:val="left"/>
        </w:tblPrEx>
        <w:trPr>
          <w:trHeight w:val="397"/>
        </w:trPr>
        <w:tc>
          <w:tcPr>
            <w:tcW w:w="367" w:type="pct"/>
            <w:gridSpan w:val="2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E72115" w:rsidRPr="006A607C" w:rsidRDefault="00E72115" w:rsidP="00F001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6A607C">
              <w:rPr>
                <w:rFonts w:ascii="Garamond" w:hAnsi="Garamond"/>
                <w:b/>
                <w:sz w:val="26"/>
                <w:szCs w:val="26"/>
              </w:rPr>
              <w:t>INFRASTRUKTURA TECHNICZNA</w:t>
            </w: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wodociąg, kanalizacja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81786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Na terenie sołectwa istnieje linia wodociągowa, kanalizacja- brak.</w:t>
            </w:r>
          </w:p>
        </w:tc>
        <w:tc>
          <w:tcPr>
            <w:tcW w:w="372" w:type="pct"/>
            <w:shd w:val="clear" w:color="auto" w:fill="BFBFBF" w:themeFill="background1" w:themeFillShade="BF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6C3A7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FFFFFF" w:themeFill="background1"/>
            <w:vAlign w:val="center"/>
          </w:tcPr>
          <w:p w:rsidR="00E72115" w:rsidRPr="006A607C" w:rsidRDefault="00817861" w:rsidP="0081786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E72115" w:rsidRPr="006A607C" w:rsidTr="00817861">
        <w:tblPrEx>
          <w:jc w:val="left"/>
        </w:tblPrEx>
        <w:trPr>
          <w:trHeight w:val="397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drogi (nawierzchnia, oznakowanie oświetlenie)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81786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Na terenie sołectwa jest droga powiatowa- asfalt, stan zły, istnieje oświetlenie uliczne, drogi gminne.</w:t>
            </w: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:rsidR="00E72115" w:rsidRPr="006A607C" w:rsidRDefault="00817861" w:rsidP="006C3A7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6C3A7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817861">
        <w:tblPrEx>
          <w:jc w:val="left"/>
        </w:tblPrEx>
        <w:trPr>
          <w:trHeight w:val="397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chodniki, parkingi, przystanki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81786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W miejscowości znajdują się dwa przystanki, chodnik do wymiany, parking przy OSP-Bielsko</w:t>
            </w: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:rsidR="00E72115" w:rsidRPr="006A607C" w:rsidRDefault="00817861" w:rsidP="00817861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6C3A7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4812A4">
        <w:tblPrEx>
          <w:jc w:val="left"/>
        </w:tblPrEx>
        <w:trPr>
          <w:trHeight w:val="611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sieć telefoniczna i dostępność Internetu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4812A4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Mieszkańcy mają dobry </w:t>
            </w:r>
            <w:r w:rsidR="00E42103">
              <w:rPr>
                <w:rFonts w:ascii="Garamond" w:hAnsi="Garamond"/>
                <w:sz w:val="24"/>
                <w:szCs w:val="24"/>
              </w:rPr>
              <w:t>dostęp</w:t>
            </w:r>
            <w:r>
              <w:rPr>
                <w:rFonts w:ascii="Garamond" w:hAnsi="Garamond"/>
                <w:sz w:val="24"/>
                <w:szCs w:val="24"/>
              </w:rPr>
              <w:t xml:space="preserve"> do telefonu, Internet- brak światłowodu</w:t>
            </w:r>
          </w:p>
        </w:tc>
        <w:tc>
          <w:tcPr>
            <w:tcW w:w="372" w:type="pct"/>
            <w:shd w:val="clear" w:color="auto" w:fill="BFBFBF" w:themeFill="background1" w:themeFillShade="BF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6C3A7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FFFFFF" w:themeFill="background1"/>
            <w:vAlign w:val="center"/>
          </w:tcPr>
          <w:p w:rsidR="00E72115" w:rsidRPr="006A607C" w:rsidRDefault="004812A4" w:rsidP="004812A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E72115" w:rsidRPr="006A607C" w:rsidTr="004812A4">
        <w:tblPrEx>
          <w:jc w:val="left"/>
        </w:tblPrEx>
        <w:trPr>
          <w:trHeight w:val="421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telefonia komórkowa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4812A4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Słaby zasięg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6C3A7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FFFFFF" w:themeFill="background1"/>
            <w:vAlign w:val="center"/>
          </w:tcPr>
          <w:p w:rsidR="00E72115" w:rsidRPr="006A607C" w:rsidRDefault="004812A4" w:rsidP="004812A4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E72115" w:rsidRPr="006A607C" w:rsidTr="00F0017C">
        <w:tblPrEx>
          <w:jc w:val="left"/>
        </w:tblPrEx>
        <w:trPr>
          <w:trHeight w:val="506"/>
        </w:trPr>
        <w:tc>
          <w:tcPr>
            <w:tcW w:w="367" w:type="pct"/>
            <w:gridSpan w:val="2"/>
            <w:vMerge/>
            <w:shd w:val="clear" w:color="auto" w:fill="BFBFBF" w:themeFill="background1" w:themeFillShade="BF"/>
          </w:tcPr>
          <w:p w:rsidR="00E72115" w:rsidRPr="006A607C" w:rsidRDefault="00E72115" w:rsidP="004216D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inne</w:t>
            </w:r>
          </w:p>
        </w:tc>
        <w:tc>
          <w:tcPr>
            <w:tcW w:w="2166" w:type="pct"/>
            <w:gridSpan w:val="2"/>
            <w:vAlign w:val="center"/>
          </w:tcPr>
          <w:p w:rsidR="00E72115" w:rsidRPr="006A607C" w:rsidRDefault="006C3A77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:rsidTr="00F0111D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4F10FA" w:rsidRDefault="00D64B6F" w:rsidP="004F10FA">
            <w:pPr>
              <w:pStyle w:val="Nagwek2"/>
              <w:rPr>
                <w:rFonts w:ascii="Garamond" w:hAnsi="Garamond"/>
                <w:sz w:val="24"/>
                <w:szCs w:val="24"/>
              </w:rPr>
            </w:pPr>
            <w:bookmarkStart w:id="9" w:name="_Toc474493868"/>
            <w:r w:rsidRPr="004F10FA">
              <w:rPr>
                <w:rFonts w:ascii="Garamond" w:hAnsi="Garamond"/>
                <w:sz w:val="24"/>
                <w:szCs w:val="24"/>
              </w:rPr>
              <w:t>ANALIZA ZASOBÓW – część III</w:t>
            </w:r>
            <w:bookmarkEnd w:id="9"/>
          </w:p>
        </w:tc>
      </w:tr>
      <w:tr w:rsidR="00D64B6F" w:rsidRPr="006A607C" w:rsidTr="005E00BF">
        <w:trPr>
          <w:trHeight w:val="669"/>
          <w:jc w:val="center"/>
        </w:trPr>
        <w:tc>
          <w:tcPr>
            <w:tcW w:w="1721" w:type="pct"/>
            <w:gridSpan w:val="5"/>
            <w:vMerge w:val="restart"/>
            <w:shd w:val="clear" w:color="auto" w:fill="BFBFBF" w:themeFill="background1" w:themeFillShade="BF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</w:t>
            </w:r>
          </w:p>
        </w:tc>
        <w:tc>
          <w:tcPr>
            <w:tcW w:w="2105" w:type="pct"/>
            <w:vMerge w:val="restart"/>
            <w:shd w:val="clear" w:color="auto" w:fill="BFBFBF" w:themeFill="background1" w:themeFillShade="BF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174" w:type="pct"/>
            <w:gridSpan w:val="4"/>
            <w:shd w:val="clear" w:color="auto" w:fill="BFBFBF" w:themeFill="background1" w:themeFillShade="BF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C0396">
              <w:rPr>
                <w:rFonts w:ascii="Garamond" w:hAnsi="Garamond"/>
                <w:b/>
                <w:sz w:val="24"/>
                <w:szCs w:val="24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 xml:space="preserve">(odpowiednio wstaw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t>X</w:t>
            </w:r>
            <w:r w:rsidRPr="006A607C">
              <w:rPr>
                <w:rFonts w:ascii="Garamond" w:hAnsi="Garamond"/>
                <w:sz w:val="24"/>
                <w:szCs w:val="24"/>
              </w:rPr>
              <w:t>)</w:t>
            </w:r>
          </w:p>
        </w:tc>
      </w:tr>
      <w:tr w:rsidR="00D64B6F" w:rsidRPr="006A607C" w:rsidTr="005E00BF">
        <w:trPr>
          <w:trHeight w:val="1070"/>
          <w:jc w:val="center"/>
        </w:trPr>
        <w:tc>
          <w:tcPr>
            <w:tcW w:w="1721" w:type="pct"/>
            <w:gridSpan w:val="5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105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2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MAŁE</w:t>
            </w:r>
          </w:p>
        </w:tc>
        <w:tc>
          <w:tcPr>
            <w:tcW w:w="435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DUŻE</w:t>
            </w:r>
          </w:p>
        </w:tc>
        <w:tc>
          <w:tcPr>
            <w:tcW w:w="367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WYRÓŻNIAJĄCE</w:t>
            </w:r>
          </w:p>
        </w:tc>
      </w:tr>
      <w:tr w:rsidR="00E72115" w:rsidRPr="006A607C" w:rsidTr="004812A4">
        <w:trPr>
          <w:trHeight w:val="397"/>
          <w:jc w:val="center"/>
        </w:trPr>
        <w:tc>
          <w:tcPr>
            <w:tcW w:w="543" w:type="pct"/>
            <w:gridSpan w:val="3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E72115" w:rsidRPr="00F0017C" w:rsidRDefault="00E72115" w:rsidP="00765D87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F0017C">
              <w:rPr>
                <w:rFonts w:ascii="Garamond" w:hAnsi="Garamond"/>
                <w:b/>
                <w:sz w:val="26"/>
                <w:szCs w:val="26"/>
              </w:rPr>
              <w:t>GOSPODARKA, ROLNICTWO</w:t>
            </w: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miejsca pracy (gdzie, ile? )</w:t>
            </w:r>
          </w:p>
        </w:tc>
        <w:tc>
          <w:tcPr>
            <w:tcW w:w="2105" w:type="pct"/>
            <w:vAlign w:val="center"/>
          </w:tcPr>
          <w:p w:rsidR="00E72115" w:rsidRPr="006A607C" w:rsidRDefault="004812A4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Bardzo mała ilość miejsc pracy, </w:t>
            </w:r>
            <w:r w:rsidR="00B276FF">
              <w:rPr>
                <w:rFonts w:ascii="Garamond" w:hAnsi="Garamond"/>
                <w:sz w:val="24"/>
                <w:szCs w:val="24"/>
              </w:rPr>
              <w:t xml:space="preserve">                                   </w:t>
            </w:r>
            <w:r>
              <w:rPr>
                <w:rFonts w:ascii="Garamond" w:hAnsi="Garamond"/>
                <w:sz w:val="24"/>
                <w:szCs w:val="24"/>
              </w:rPr>
              <w:t>u przedsiębiorców prywatnych.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4812A4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FB1D85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4812A4">
        <w:trPr>
          <w:trHeight w:val="397"/>
          <w:jc w:val="center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znane firmy produkcyjne i zakłady usługowe i ich produkty</w:t>
            </w:r>
          </w:p>
        </w:tc>
        <w:tc>
          <w:tcPr>
            <w:tcW w:w="2105" w:type="pct"/>
            <w:vAlign w:val="center"/>
          </w:tcPr>
          <w:p w:rsidR="00E72115" w:rsidRPr="006A607C" w:rsidRDefault="004812A4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Stolarnia Pawła Tomczaka, Paweł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Stube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>- instalacje hydrauliczne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4812A4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F0017C">
        <w:trPr>
          <w:trHeight w:val="397"/>
          <w:jc w:val="center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gastronomia</w:t>
            </w:r>
          </w:p>
        </w:tc>
        <w:tc>
          <w:tcPr>
            <w:tcW w:w="2105" w:type="pct"/>
            <w:vAlign w:val="center"/>
          </w:tcPr>
          <w:p w:rsidR="00E72115" w:rsidRPr="006A607C" w:rsidRDefault="00E72115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4812A4">
        <w:trPr>
          <w:trHeight w:val="397"/>
          <w:jc w:val="center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miejsca noclegowe</w:t>
            </w:r>
          </w:p>
        </w:tc>
        <w:tc>
          <w:tcPr>
            <w:tcW w:w="2105" w:type="pct"/>
            <w:vAlign w:val="center"/>
          </w:tcPr>
          <w:p w:rsidR="00E72115" w:rsidRPr="006A607C" w:rsidRDefault="004812A4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4812A4">
        <w:trPr>
          <w:trHeight w:val="397"/>
          <w:jc w:val="center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gospodarstwa rolne</w:t>
            </w:r>
          </w:p>
        </w:tc>
        <w:tc>
          <w:tcPr>
            <w:tcW w:w="2105" w:type="pct"/>
            <w:vAlign w:val="center"/>
          </w:tcPr>
          <w:p w:rsidR="00E72115" w:rsidRPr="006A607C" w:rsidRDefault="004812A4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Sołectwo- typowo rolnicze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4812A4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4812A4">
        <w:trPr>
          <w:trHeight w:val="397"/>
          <w:jc w:val="center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uprawy hodowle</w:t>
            </w:r>
          </w:p>
        </w:tc>
        <w:tc>
          <w:tcPr>
            <w:tcW w:w="2105" w:type="pct"/>
            <w:vAlign w:val="center"/>
          </w:tcPr>
          <w:p w:rsidR="00E72115" w:rsidRPr="006A607C" w:rsidRDefault="004812A4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Hodowla- trzody chlewne i bydło, uprawy- zboża i rośliny okopowe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4812A4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4812A4">
        <w:trPr>
          <w:trHeight w:val="397"/>
          <w:jc w:val="center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możliwe do wykorzystania odpady produkcyjne</w:t>
            </w:r>
          </w:p>
        </w:tc>
        <w:tc>
          <w:tcPr>
            <w:tcW w:w="2105" w:type="pct"/>
            <w:vAlign w:val="center"/>
          </w:tcPr>
          <w:p w:rsidR="00E72115" w:rsidRPr="006A607C" w:rsidRDefault="004812A4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Obornik, odpady stolarskie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4812A4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F0017C">
        <w:trPr>
          <w:trHeight w:val="397"/>
          <w:jc w:val="center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  <w:vAlign w:val="center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zasoby odnawialnych energii</w:t>
            </w:r>
          </w:p>
        </w:tc>
        <w:tc>
          <w:tcPr>
            <w:tcW w:w="2105" w:type="pct"/>
            <w:vAlign w:val="center"/>
          </w:tcPr>
          <w:p w:rsidR="00E72115" w:rsidRPr="006A607C" w:rsidRDefault="00185E42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F0017C">
        <w:tblPrEx>
          <w:jc w:val="left"/>
        </w:tblPrEx>
        <w:trPr>
          <w:trHeight w:val="806"/>
        </w:trPr>
        <w:tc>
          <w:tcPr>
            <w:tcW w:w="543" w:type="pct"/>
            <w:gridSpan w:val="3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E72115" w:rsidRPr="00F0017C" w:rsidRDefault="00E72115" w:rsidP="00765D87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F0017C">
              <w:rPr>
                <w:rFonts w:ascii="Garamond" w:hAnsi="Garamond"/>
                <w:b/>
                <w:sz w:val="26"/>
                <w:szCs w:val="26"/>
              </w:rPr>
              <w:t xml:space="preserve">ŚRODKI FINANSOWE </w:t>
            </w:r>
          </w:p>
          <w:p w:rsidR="00E72115" w:rsidRPr="00CF30A1" w:rsidRDefault="00E72115" w:rsidP="00765D87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F0017C">
              <w:rPr>
                <w:rFonts w:ascii="Garamond" w:hAnsi="Garamond"/>
                <w:b/>
                <w:sz w:val="26"/>
                <w:szCs w:val="26"/>
              </w:rPr>
              <w:t>I POZYSKIWANIE FUNDUSZY</w:t>
            </w:r>
          </w:p>
        </w:tc>
        <w:tc>
          <w:tcPr>
            <w:tcW w:w="1178" w:type="pct"/>
            <w:gridSpan w:val="2"/>
            <w:vAlign w:val="center"/>
          </w:tcPr>
          <w:p w:rsidR="00E72115" w:rsidRPr="005E00BF" w:rsidRDefault="00E72115" w:rsidP="00F0017C">
            <w:pPr>
              <w:pStyle w:val="Domylnie"/>
              <w:spacing w:after="0" w:line="100" w:lineRule="atLeast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środki udostępniane przez gminę</w:t>
            </w:r>
          </w:p>
        </w:tc>
        <w:tc>
          <w:tcPr>
            <w:tcW w:w="2105" w:type="pct"/>
            <w:vAlign w:val="center"/>
          </w:tcPr>
          <w:p w:rsidR="00E72115" w:rsidRPr="006A607C" w:rsidRDefault="00185E42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Fundusz sołecki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185E42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2E4CA2" w:rsidRDefault="002E4CA2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45785E">
        <w:tblPrEx>
          <w:jc w:val="left"/>
        </w:tblPrEx>
        <w:trPr>
          <w:trHeight w:val="1682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  <w:textDirection w:val="btLr"/>
            <w:vAlign w:val="center"/>
          </w:tcPr>
          <w:p w:rsidR="00E72115" w:rsidRPr="006A607C" w:rsidRDefault="00E72115" w:rsidP="00765D87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środki wypracowywane</w:t>
            </w:r>
          </w:p>
        </w:tc>
        <w:tc>
          <w:tcPr>
            <w:tcW w:w="2105" w:type="pct"/>
            <w:vAlign w:val="center"/>
          </w:tcPr>
          <w:p w:rsidR="00E72115" w:rsidRPr="006A607C" w:rsidRDefault="0045785E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Darowizny. Praca własna mieszkańców przy inicjatywach społecznych i sprzętu.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FFFFFF" w:themeFill="background1"/>
            <w:vAlign w:val="center"/>
          </w:tcPr>
          <w:p w:rsidR="002E4CA2" w:rsidRDefault="0045785E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45785E">
        <w:tblPrEx>
          <w:jc w:val="left"/>
        </w:tblPrEx>
        <w:trPr>
          <w:trHeight w:val="397"/>
        </w:trPr>
        <w:tc>
          <w:tcPr>
            <w:tcW w:w="543" w:type="pct"/>
            <w:gridSpan w:val="3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E72115" w:rsidRPr="006A607C" w:rsidRDefault="00E72115" w:rsidP="00765D87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6A607C">
              <w:rPr>
                <w:rFonts w:ascii="Garamond" w:hAnsi="Garamond"/>
                <w:b/>
                <w:sz w:val="26"/>
                <w:szCs w:val="26"/>
              </w:rPr>
              <w:t>MIESZKAŃCY ( KAPITAŁ SPOŁECZNY I LUDZKI)</w:t>
            </w: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autorytety i znane postacie we wsi</w:t>
            </w:r>
          </w:p>
        </w:tc>
        <w:tc>
          <w:tcPr>
            <w:tcW w:w="2105" w:type="pct"/>
            <w:vAlign w:val="center"/>
          </w:tcPr>
          <w:p w:rsidR="00E72115" w:rsidRPr="006A607C" w:rsidRDefault="0045785E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Tomasz Tomczak- Prezes Zarządu Gminnego OSP przy wsparciu Stowarzyszenia KGW-Bielsko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FFFFFF" w:themeFill="background1"/>
            <w:vAlign w:val="center"/>
          </w:tcPr>
          <w:p w:rsidR="00E72115" w:rsidRPr="006A607C" w:rsidRDefault="0045785E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E72115" w:rsidRPr="006A607C" w:rsidTr="00F0017C">
        <w:tblPrEx>
          <w:jc w:val="left"/>
        </w:tblPrEx>
        <w:trPr>
          <w:trHeight w:val="397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krajanie znani w regionie, w kraju i zagranicą</w:t>
            </w:r>
          </w:p>
        </w:tc>
        <w:tc>
          <w:tcPr>
            <w:tcW w:w="2105" w:type="pct"/>
            <w:vAlign w:val="center"/>
          </w:tcPr>
          <w:p w:rsidR="00E72115" w:rsidRPr="005E00BF" w:rsidRDefault="002E4CA2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5E00BF">
              <w:rPr>
                <w:rFonts w:ascii="Garamond" w:hAnsi="Garamond"/>
                <w:sz w:val="24"/>
                <w:szCs w:val="24"/>
              </w:rPr>
              <w:t>B</w:t>
            </w:r>
            <w:r w:rsidR="00E72115" w:rsidRPr="005E00BF">
              <w:rPr>
                <w:rFonts w:ascii="Garamond" w:hAnsi="Garamond"/>
                <w:sz w:val="24"/>
                <w:szCs w:val="24"/>
              </w:rPr>
              <w:t>ra</w:t>
            </w:r>
            <w:r w:rsidR="005E00BF" w:rsidRPr="005E00BF">
              <w:rPr>
                <w:rFonts w:ascii="Garamond" w:hAnsi="Garamond"/>
                <w:sz w:val="24"/>
                <w:szCs w:val="24"/>
              </w:rPr>
              <w:t>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45785E">
        <w:tblPrEx>
          <w:jc w:val="left"/>
        </w:tblPrEx>
        <w:trPr>
          <w:trHeight w:val="397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osoby o specyficznej lub ważnej dla wiedzy i umiejętnościach, m.in. studenci</w:t>
            </w:r>
          </w:p>
        </w:tc>
        <w:tc>
          <w:tcPr>
            <w:tcW w:w="2105" w:type="pct"/>
            <w:vAlign w:val="center"/>
          </w:tcPr>
          <w:p w:rsidR="00E72115" w:rsidRPr="005E00BF" w:rsidRDefault="0045785E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Wyższe Wykształcenie Rolnicze. 3 lekarzy, </w:t>
            </w:r>
            <w:r w:rsidR="00B276FF">
              <w:rPr>
                <w:rFonts w:ascii="Garamond" w:hAnsi="Garamond"/>
                <w:sz w:val="24"/>
                <w:szCs w:val="24"/>
              </w:rPr>
              <w:t xml:space="preserve">               </w:t>
            </w:r>
            <w:r>
              <w:rPr>
                <w:rFonts w:ascii="Garamond" w:hAnsi="Garamond"/>
                <w:sz w:val="24"/>
                <w:szCs w:val="24"/>
              </w:rPr>
              <w:t>1 prawnik, 1 architekt drogowy, 1 grono nauczycielskie i wiele innych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FFFFFF" w:themeFill="background1"/>
            <w:vAlign w:val="center"/>
          </w:tcPr>
          <w:p w:rsidR="00E72115" w:rsidRPr="006A607C" w:rsidRDefault="0045785E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E72115" w:rsidRPr="006A607C" w:rsidTr="00F0017C">
        <w:tblPrEx>
          <w:jc w:val="left"/>
        </w:tblPrEx>
        <w:trPr>
          <w:trHeight w:val="944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przedsiębiorcy, sponsorzy</w:t>
            </w:r>
          </w:p>
        </w:tc>
        <w:tc>
          <w:tcPr>
            <w:tcW w:w="2105" w:type="pct"/>
            <w:vAlign w:val="center"/>
          </w:tcPr>
          <w:p w:rsidR="00E72115" w:rsidRPr="006A607C" w:rsidRDefault="0045785E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Stolarz- Paweł Tomczak, Hydraulik- Paweł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Stube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>, gospodarstwa rolnicze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2E4CA2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F0017C">
        <w:tblPrEx>
          <w:jc w:val="left"/>
        </w:tblPrEx>
        <w:trPr>
          <w:trHeight w:val="1060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osoby z dostępem do Internetu i umiejętnościach informatycznych</w:t>
            </w:r>
          </w:p>
        </w:tc>
        <w:tc>
          <w:tcPr>
            <w:tcW w:w="2105" w:type="pct"/>
            <w:vAlign w:val="center"/>
          </w:tcPr>
          <w:p w:rsidR="00E72115" w:rsidRPr="006A607C" w:rsidRDefault="0045785E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90% dostęp do Internetu radiowego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2E4CA2" w:rsidRDefault="002E4CA2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E72115" w:rsidRPr="006A607C" w:rsidRDefault="002E4CA2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45785E">
        <w:tblPrEx>
          <w:jc w:val="left"/>
        </w:tblPrEx>
        <w:trPr>
          <w:trHeight w:val="301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pracownicy nauki</w:t>
            </w:r>
          </w:p>
        </w:tc>
        <w:tc>
          <w:tcPr>
            <w:tcW w:w="2105" w:type="pct"/>
            <w:vAlign w:val="center"/>
          </w:tcPr>
          <w:p w:rsidR="00E72115" w:rsidRPr="006A607C" w:rsidRDefault="0045785E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Magdalena Tomczak-Laskowska- doktor chemii na Uniwersytecie Przyrodniczym w Poznaniu</w:t>
            </w: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:rsidR="00E72115" w:rsidRPr="006A607C" w:rsidRDefault="0045785E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45785E">
        <w:tblPrEx>
          <w:jc w:val="left"/>
        </w:tblPrEx>
        <w:trPr>
          <w:trHeight w:val="397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związki i stowarzyszenia</w:t>
            </w:r>
          </w:p>
        </w:tc>
        <w:tc>
          <w:tcPr>
            <w:tcW w:w="2105" w:type="pct"/>
            <w:vAlign w:val="center"/>
          </w:tcPr>
          <w:p w:rsidR="00E72115" w:rsidRPr="006A607C" w:rsidRDefault="0045785E" w:rsidP="00720A13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Stowarzyszenie OSP Bielsko, Stowarzyszenie KGW Bielsko, Stowarzyszenie Oświatowe-Bielsko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FFFFFF" w:themeFill="background1"/>
            <w:vAlign w:val="center"/>
          </w:tcPr>
          <w:p w:rsidR="00E72115" w:rsidRPr="006A607C" w:rsidRDefault="0045785E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E72115" w:rsidRPr="006A607C" w:rsidTr="0045785E">
        <w:tblPrEx>
          <w:jc w:val="left"/>
        </w:tblPrEx>
        <w:trPr>
          <w:trHeight w:val="397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kontakty zewnętrzne (np. z mediami)</w:t>
            </w:r>
          </w:p>
        </w:tc>
        <w:tc>
          <w:tcPr>
            <w:tcW w:w="2105" w:type="pct"/>
            <w:vAlign w:val="center"/>
          </w:tcPr>
          <w:p w:rsidR="00E72115" w:rsidRPr="006A607C" w:rsidRDefault="0045785E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proofErr w:type="spellStart"/>
            <w:r>
              <w:rPr>
                <w:rFonts w:ascii="Garamond" w:hAnsi="Garamond"/>
                <w:sz w:val="24"/>
                <w:szCs w:val="24"/>
              </w:rPr>
              <w:t>Pałuski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-Tygodnik-Mogilno, Głos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Słupecki-Słupca</w:t>
            </w:r>
            <w:proofErr w:type="spellEnd"/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:rsidR="00E72115" w:rsidRPr="006A607C" w:rsidRDefault="0045785E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F0017C">
        <w:tblPrEx>
          <w:jc w:val="left"/>
        </w:tblPrEx>
        <w:trPr>
          <w:trHeight w:val="397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współpraca zagraniczna i krajowa</w:t>
            </w:r>
          </w:p>
        </w:tc>
        <w:tc>
          <w:tcPr>
            <w:tcW w:w="2105" w:type="pct"/>
            <w:vAlign w:val="center"/>
          </w:tcPr>
          <w:p w:rsidR="00E72115" w:rsidRDefault="0045785E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Współpraca z gminą Stein, pozyskanie sprzętu ratowniczo-gaśniczego i Fundacja S.M.HO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Merrsen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>-Holandia- sprzęt AG rehabilitacyjny, wyposażenie szpitalne i współpraca z OSP Ostrowo</w:t>
            </w:r>
          </w:p>
          <w:p w:rsidR="005458F5" w:rsidRPr="006A607C" w:rsidRDefault="005458F5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FFFFFF" w:themeFill="background1"/>
            <w:vAlign w:val="center"/>
          </w:tcPr>
          <w:p w:rsidR="00E72115" w:rsidRPr="006A607C" w:rsidRDefault="00185E42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F0017C">
        <w:tblPrEx>
          <w:jc w:val="left"/>
        </w:tblPrEx>
        <w:trPr>
          <w:trHeight w:val="936"/>
        </w:trPr>
        <w:tc>
          <w:tcPr>
            <w:tcW w:w="543" w:type="pct"/>
            <w:gridSpan w:val="3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E72115" w:rsidRPr="000703F5" w:rsidRDefault="00E72115" w:rsidP="00765D87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0703F5">
              <w:rPr>
                <w:rFonts w:ascii="Garamond" w:hAnsi="Garamond"/>
                <w:b/>
                <w:sz w:val="26"/>
                <w:szCs w:val="26"/>
              </w:rPr>
              <w:lastRenderedPageBreak/>
              <w:t xml:space="preserve">INFORMACJE DOSTĘPNE </w:t>
            </w:r>
            <w:r>
              <w:rPr>
                <w:rFonts w:ascii="Garamond" w:hAnsi="Garamond"/>
                <w:b/>
                <w:sz w:val="26"/>
                <w:szCs w:val="26"/>
              </w:rPr>
              <w:br/>
            </w:r>
            <w:r w:rsidRPr="000703F5">
              <w:rPr>
                <w:rFonts w:ascii="Garamond" w:hAnsi="Garamond"/>
                <w:b/>
                <w:sz w:val="26"/>
                <w:szCs w:val="26"/>
              </w:rPr>
              <w:t>O WSI</w:t>
            </w: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publikatory, lokalna prasa</w:t>
            </w:r>
          </w:p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2105" w:type="pct"/>
            <w:vAlign w:val="center"/>
          </w:tcPr>
          <w:p w:rsidR="00E72115" w:rsidRPr="006A607C" w:rsidRDefault="00DF274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Wieści Orchowski</w:t>
            </w: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:rsidR="00E72115" w:rsidRPr="006A607C" w:rsidRDefault="00185E42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F0017C">
        <w:tblPrEx>
          <w:jc w:val="left"/>
        </w:tblPrEx>
        <w:trPr>
          <w:trHeight w:val="566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Pr="002E4CA2" w:rsidRDefault="002E4CA2" w:rsidP="00F0017C">
            <w:pPr>
              <w:pStyle w:val="Domylnie"/>
              <w:spacing w:after="0" w:line="100" w:lineRule="atLeast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książki, przewodniki</w:t>
            </w:r>
          </w:p>
        </w:tc>
        <w:tc>
          <w:tcPr>
            <w:tcW w:w="2105" w:type="pct"/>
            <w:vAlign w:val="center"/>
          </w:tcPr>
          <w:p w:rsidR="00E72115" w:rsidRPr="006A607C" w:rsidRDefault="002E4CA2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</w:t>
            </w:r>
            <w:r w:rsidR="00E72115">
              <w:rPr>
                <w:rFonts w:ascii="Garamond" w:hAnsi="Garamond"/>
                <w:sz w:val="24"/>
                <w:szCs w:val="24"/>
              </w:rPr>
              <w:t>rak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E72115" w:rsidRPr="006A607C" w:rsidTr="00F0017C">
        <w:tblPrEx>
          <w:jc w:val="left"/>
        </w:tblPrEx>
        <w:trPr>
          <w:trHeight w:val="565"/>
        </w:trPr>
        <w:tc>
          <w:tcPr>
            <w:tcW w:w="543" w:type="pct"/>
            <w:gridSpan w:val="3"/>
            <w:vMerge/>
            <w:shd w:val="clear" w:color="auto" w:fill="BFBFBF" w:themeFill="background1" w:themeFillShade="BF"/>
          </w:tcPr>
          <w:p w:rsidR="00E72115" w:rsidRPr="006A607C" w:rsidRDefault="00E72115" w:rsidP="00765D87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78" w:type="pct"/>
            <w:gridSpan w:val="2"/>
            <w:vAlign w:val="center"/>
          </w:tcPr>
          <w:p w:rsidR="00E72115" w:rsidRDefault="00E72115" w:rsidP="00F0017C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strony www</w:t>
            </w:r>
          </w:p>
        </w:tc>
        <w:tc>
          <w:tcPr>
            <w:tcW w:w="2105" w:type="pct"/>
            <w:vAlign w:val="center"/>
          </w:tcPr>
          <w:p w:rsidR="00E72115" w:rsidRPr="006A607C" w:rsidRDefault="00DF2741" w:rsidP="00F001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straz-bielsko@orchowo.pl</w:t>
            </w:r>
          </w:p>
        </w:tc>
        <w:tc>
          <w:tcPr>
            <w:tcW w:w="372" w:type="pct"/>
            <w:shd w:val="clear" w:color="auto" w:fill="FFFFFF" w:themeFill="background1"/>
            <w:vAlign w:val="center"/>
          </w:tcPr>
          <w:p w:rsidR="00E72115" w:rsidRPr="006A607C" w:rsidRDefault="00185E42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7" w:type="pct"/>
            <w:shd w:val="clear" w:color="auto" w:fill="BFBFBF" w:themeFill="background1" w:themeFillShade="BF"/>
            <w:vAlign w:val="center"/>
          </w:tcPr>
          <w:p w:rsidR="00E72115" w:rsidRPr="006A607C" w:rsidRDefault="00E72115" w:rsidP="00185E42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E55E98" w:rsidRDefault="00E55E98"/>
    <w:p w:rsidR="00C92176" w:rsidRDefault="00C92176"/>
    <w:p w:rsidR="00C92176" w:rsidRDefault="00C92176"/>
    <w:p w:rsidR="00C92176" w:rsidRDefault="00C92176"/>
    <w:p w:rsidR="00C92176" w:rsidRDefault="00C92176"/>
    <w:p w:rsidR="00C92176" w:rsidRDefault="00C92176"/>
    <w:p w:rsidR="00C92176" w:rsidRDefault="00C92176"/>
    <w:p w:rsidR="00C92176" w:rsidRDefault="00C92176"/>
    <w:p w:rsidR="00C92176" w:rsidRDefault="00C92176"/>
    <w:p w:rsidR="00C92176" w:rsidRDefault="00C92176"/>
    <w:p w:rsidR="00C92176" w:rsidRDefault="00C92176"/>
    <w:p w:rsidR="00C92176" w:rsidRDefault="00C92176"/>
    <w:p w:rsidR="00C92176" w:rsidRDefault="00C92176"/>
    <w:p w:rsidR="005458F5" w:rsidRDefault="005458F5"/>
    <w:p w:rsidR="005458F5" w:rsidRDefault="005458F5"/>
    <w:p w:rsidR="005458F5" w:rsidRDefault="005458F5"/>
    <w:p w:rsidR="005458F5" w:rsidRDefault="005458F5"/>
    <w:p w:rsidR="005458F5" w:rsidRDefault="005458F5"/>
    <w:p w:rsidR="005458F5" w:rsidRDefault="005458F5"/>
    <w:p w:rsidR="005458F5" w:rsidRDefault="005458F5"/>
    <w:p w:rsidR="005458F5" w:rsidRDefault="005458F5"/>
    <w:p w:rsidR="00C92176" w:rsidRDefault="00C92176"/>
    <w:p w:rsidR="008750CB" w:rsidRDefault="008750CB" w:rsidP="008750CB">
      <w:pPr>
        <w:pStyle w:val="Akapitzlist"/>
        <w:numPr>
          <w:ilvl w:val="0"/>
          <w:numId w:val="0"/>
        </w:numPr>
        <w:ind w:left="142"/>
        <w:outlineLvl w:val="0"/>
      </w:pPr>
      <w:bookmarkStart w:id="10" w:name="_Toc474493869"/>
      <w:r w:rsidRPr="00BE1022">
        <w:lastRenderedPageBreak/>
        <w:t>ANALIZA SWOT</w:t>
      </w:r>
      <w:bookmarkEnd w:id="10"/>
    </w:p>
    <w:p w:rsidR="00DF0694" w:rsidRPr="00F95279" w:rsidRDefault="00DF0694" w:rsidP="004B4EDB">
      <w:pPr>
        <w:jc w:val="both"/>
        <w:rPr>
          <w:rFonts w:ascii="Garamond" w:hAnsi="Garamond"/>
          <w:bCs/>
          <w:sz w:val="28"/>
          <w:szCs w:val="28"/>
        </w:rPr>
      </w:pPr>
      <w:r w:rsidRPr="00F95279">
        <w:rPr>
          <w:rFonts w:ascii="Garamond" w:hAnsi="Garamond"/>
          <w:bCs/>
          <w:sz w:val="28"/>
          <w:szCs w:val="28"/>
        </w:rPr>
        <w:t>Obszar analizy SWOT: Określenie uwarunkowań</w:t>
      </w:r>
      <w:r w:rsidRPr="00F95279">
        <w:rPr>
          <w:rFonts w:ascii="Garamond" w:hAnsi="Garamond"/>
          <w:sz w:val="28"/>
          <w:szCs w:val="28"/>
        </w:rPr>
        <w:t>, które będą wzięte po uwagę przy realizacji konkretnych działań</w:t>
      </w:r>
      <w:r w:rsidR="00013062">
        <w:rPr>
          <w:rFonts w:ascii="Garamond" w:hAnsi="Garamond"/>
          <w:sz w:val="28"/>
          <w:szCs w:val="28"/>
        </w:rPr>
        <w:t>.</w:t>
      </w:r>
    </w:p>
    <w:p w:rsidR="00DF0694" w:rsidRPr="00F95279" w:rsidRDefault="00DF0694" w:rsidP="004B4EDB">
      <w:pPr>
        <w:jc w:val="both"/>
        <w:rPr>
          <w:rFonts w:ascii="Garamond" w:hAnsi="Garamond"/>
          <w:sz w:val="28"/>
          <w:szCs w:val="28"/>
        </w:rPr>
      </w:pPr>
      <w:r w:rsidRPr="00F95279">
        <w:rPr>
          <w:rFonts w:ascii="Garamond" w:hAnsi="Garamond"/>
          <w:sz w:val="28"/>
          <w:szCs w:val="28"/>
        </w:rPr>
        <w:t xml:space="preserve">Wśród uwarunkowań powinniśmy uwzględnić: </w:t>
      </w:r>
    </w:p>
    <w:p w:rsidR="00DF0694" w:rsidRPr="00F95279" w:rsidRDefault="00DF0694" w:rsidP="006D6F0C">
      <w:pPr>
        <w:pStyle w:val="Akapitzlist"/>
        <w:numPr>
          <w:ilvl w:val="0"/>
          <w:numId w:val="12"/>
        </w:numPr>
        <w:jc w:val="both"/>
        <w:rPr>
          <w:b w:val="0"/>
        </w:rPr>
      </w:pPr>
      <w:r w:rsidRPr="00F95279">
        <w:rPr>
          <w:b w:val="0"/>
          <w:bCs/>
        </w:rPr>
        <w:t>nasze mocne strony</w:t>
      </w:r>
      <w:r w:rsidRPr="00F95279">
        <w:rPr>
          <w:b w:val="0"/>
        </w:rPr>
        <w:t xml:space="preserve"> (ludzie, środki, tradycja i in.), na których opieramy konkretne działanie</w:t>
      </w:r>
      <w:r>
        <w:rPr>
          <w:b w:val="0"/>
        </w:rPr>
        <w:t>,</w:t>
      </w:r>
    </w:p>
    <w:p w:rsidR="00DF0694" w:rsidRPr="00F95279" w:rsidRDefault="00DF0694" w:rsidP="006D6F0C">
      <w:pPr>
        <w:pStyle w:val="Akapitzlist"/>
        <w:numPr>
          <w:ilvl w:val="0"/>
          <w:numId w:val="12"/>
        </w:numPr>
        <w:jc w:val="both"/>
        <w:rPr>
          <w:b w:val="0"/>
        </w:rPr>
      </w:pPr>
      <w:r w:rsidRPr="00F95279">
        <w:rPr>
          <w:b w:val="0"/>
          <w:bCs/>
        </w:rPr>
        <w:t>nasze słabe strony</w:t>
      </w:r>
      <w:r w:rsidRPr="00F95279">
        <w:rPr>
          <w:b w:val="0"/>
        </w:rPr>
        <w:t>, które mo</w:t>
      </w:r>
      <w:r>
        <w:rPr>
          <w:b w:val="0"/>
        </w:rPr>
        <w:t>gą utrudnić osiągnięcie sukcesu,</w:t>
      </w:r>
    </w:p>
    <w:p w:rsidR="00DF0694" w:rsidRPr="00F95279" w:rsidRDefault="00DF0694" w:rsidP="006D6F0C">
      <w:pPr>
        <w:pStyle w:val="Akapitzlist"/>
        <w:numPr>
          <w:ilvl w:val="0"/>
          <w:numId w:val="12"/>
        </w:numPr>
        <w:jc w:val="both"/>
        <w:rPr>
          <w:b w:val="0"/>
        </w:rPr>
      </w:pPr>
      <w:r w:rsidRPr="00F95279">
        <w:rPr>
          <w:b w:val="0"/>
          <w:bCs/>
        </w:rPr>
        <w:t>korzystne uwarunkowania zewnętrzne</w:t>
      </w:r>
      <w:r w:rsidRPr="00F95279">
        <w:rPr>
          <w:b w:val="0"/>
        </w:rPr>
        <w:t>, które możemy wykorzystać</w:t>
      </w:r>
      <w:r>
        <w:rPr>
          <w:b w:val="0"/>
        </w:rPr>
        <w:t>,</w:t>
      </w:r>
    </w:p>
    <w:p w:rsidR="00DF0694" w:rsidRDefault="00DF0694" w:rsidP="006D6F0C">
      <w:pPr>
        <w:pStyle w:val="Akapitzlist"/>
        <w:numPr>
          <w:ilvl w:val="0"/>
          <w:numId w:val="12"/>
        </w:numPr>
        <w:jc w:val="both"/>
        <w:rPr>
          <w:b w:val="0"/>
        </w:rPr>
      </w:pPr>
      <w:r w:rsidRPr="00F95279">
        <w:rPr>
          <w:b w:val="0"/>
          <w:bCs/>
        </w:rPr>
        <w:t>zewnętrzne zagrożenia</w:t>
      </w:r>
      <w:r w:rsidRPr="00F95279">
        <w:rPr>
          <w:b w:val="0"/>
        </w:rPr>
        <w:t xml:space="preserve">, które mogą utrudnić, a nawet uniemożliwić </w:t>
      </w:r>
      <w:r>
        <w:rPr>
          <w:b w:val="0"/>
        </w:rPr>
        <w:t>realizację niektórych zamierzeń.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83"/>
        <w:gridCol w:w="5684"/>
      </w:tblGrid>
      <w:tr w:rsidR="008750CB" w:rsidRPr="006A607C" w:rsidTr="004439C8">
        <w:trPr>
          <w:trHeight w:val="732"/>
          <w:jc w:val="center"/>
        </w:trPr>
        <w:tc>
          <w:tcPr>
            <w:tcW w:w="5683" w:type="dxa"/>
            <w:vAlign w:val="center"/>
          </w:tcPr>
          <w:p w:rsidR="008750CB" w:rsidRPr="006A607C" w:rsidRDefault="008750CB" w:rsidP="004439C8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SILNE STRONY</w:t>
            </w:r>
            <w:r w:rsidRPr="006A607C">
              <w:rPr>
                <w:rFonts w:ascii="Garamond" w:hAnsi="Garamond"/>
                <w:sz w:val="28"/>
                <w:szCs w:val="28"/>
              </w:rPr>
              <w:br/>
              <w:t>(atuty wewnętrzne)</w:t>
            </w:r>
          </w:p>
        </w:tc>
        <w:tc>
          <w:tcPr>
            <w:tcW w:w="5684" w:type="dxa"/>
            <w:vAlign w:val="center"/>
          </w:tcPr>
          <w:p w:rsidR="008750CB" w:rsidRPr="006A607C" w:rsidRDefault="008750CB" w:rsidP="004439C8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SŁABE STRONY</w:t>
            </w:r>
            <w:r w:rsidRPr="006A607C">
              <w:rPr>
                <w:rFonts w:ascii="Garamond" w:hAnsi="Garamond"/>
                <w:sz w:val="28"/>
                <w:szCs w:val="28"/>
              </w:rPr>
              <w:br/>
              <w:t>(słabości wewnętrzne)</w:t>
            </w:r>
          </w:p>
        </w:tc>
      </w:tr>
      <w:tr w:rsidR="008750CB" w:rsidRPr="006A607C" w:rsidTr="00C92176">
        <w:trPr>
          <w:trHeight w:val="1672"/>
          <w:jc w:val="center"/>
        </w:trPr>
        <w:tc>
          <w:tcPr>
            <w:tcW w:w="5683" w:type="dxa"/>
          </w:tcPr>
          <w:p w:rsidR="001A35EA" w:rsidRPr="005458F5" w:rsidRDefault="00D17429" w:rsidP="00C92176">
            <w:pPr>
              <w:pStyle w:val="Akapitzlist"/>
              <w:numPr>
                <w:ilvl w:val="0"/>
                <w:numId w:val="20"/>
              </w:numPr>
              <w:suppressAutoHyphens/>
              <w:autoSpaceDN w:val="0"/>
              <w:spacing w:after="0" w:line="240" w:lineRule="auto"/>
              <w:textAlignment w:val="baseline"/>
              <w:rPr>
                <w:b w:val="0"/>
                <w:color w:val="00B050"/>
                <w:sz w:val="24"/>
                <w:szCs w:val="24"/>
              </w:rPr>
            </w:pPr>
            <w:r w:rsidRPr="005458F5">
              <w:rPr>
                <w:b w:val="0"/>
                <w:color w:val="00B050"/>
                <w:sz w:val="24"/>
                <w:szCs w:val="24"/>
              </w:rPr>
              <w:t>Dobre warunki przyrodnicze</w:t>
            </w:r>
            <w:r w:rsidR="001A35EA" w:rsidRPr="005458F5">
              <w:rPr>
                <w:b w:val="0"/>
                <w:color w:val="00B050"/>
                <w:sz w:val="24"/>
                <w:szCs w:val="24"/>
              </w:rPr>
              <w:t>.(</w:t>
            </w:r>
            <w:r w:rsidR="00DF2741" w:rsidRPr="005458F5">
              <w:rPr>
                <w:b w:val="0"/>
                <w:color w:val="00B050"/>
                <w:sz w:val="24"/>
                <w:szCs w:val="24"/>
              </w:rPr>
              <w:t>S</w:t>
            </w:r>
            <w:r w:rsidR="001A35EA" w:rsidRPr="005458F5">
              <w:rPr>
                <w:b w:val="0"/>
                <w:color w:val="00B050"/>
                <w:sz w:val="24"/>
                <w:szCs w:val="24"/>
              </w:rPr>
              <w:t>)</w:t>
            </w:r>
          </w:p>
          <w:p w:rsidR="001A35EA" w:rsidRPr="005458F5" w:rsidRDefault="00DF2741" w:rsidP="00C92176">
            <w:pPr>
              <w:pStyle w:val="Akapitzlist"/>
              <w:numPr>
                <w:ilvl w:val="0"/>
                <w:numId w:val="20"/>
              </w:numPr>
              <w:suppressAutoHyphens/>
              <w:autoSpaceDN w:val="0"/>
              <w:spacing w:after="0" w:line="240" w:lineRule="auto"/>
              <w:textAlignment w:val="baseline"/>
              <w:rPr>
                <w:b w:val="0"/>
                <w:color w:val="00B050"/>
                <w:sz w:val="24"/>
                <w:szCs w:val="24"/>
              </w:rPr>
            </w:pPr>
            <w:r w:rsidRPr="005458F5">
              <w:rPr>
                <w:b w:val="0"/>
                <w:color w:val="00B050"/>
                <w:sz w:val="24"/>
                <w:szCs w:val="24"/>
              </w:rPr>
              <w:t>Wysoka aktywność mieszkańców i Stowarzyszeń</w:t>
            </w:r>
            <w:r w:rsidR="001A35EA" w:rsidRPr="005458F5">
              <w:rPr>
                <w:b w:val="0"/>
                <w:color w:val="00B050"/>
                <w:sz w:val="24"/>
                <w:szCs w:val="24"/>
              </w:rPr>
              <w:t>.(</w:t>
            </w:r>
            <w:r w:rsidR="00C92176" w:rsidRPr="005458F5">
              <w:rPr>
                <w:b w:val="0"/>
                <w:color w:val="00B050"/>
                <w:sz w:val="24"/>
                <w:szCs w:val="24"/>
              </w:rPr>
              <w:t>J</w:t>
            </w:r>
            <w:r w:rsidR="001A35EA" w:rsidRPr="005458F5">
              <w:rPr>
                <w:b w:val="0"/>
                <w:color w:val="00B050"/>
                <w:sz w:val="24"/>
                <w:szCs w:val="24"/>
              </w:rPr>
              <w:t>)</w:t>
            </w:r>
          </w:p>
          <w:p w:rsidR="001A35EA" w:rsidRPr="005458F5" w:rsidRDefault="00DF2741" w:rsidP="00C92176">
            <w:pPr>
              <w:pStyle w:val="Akapitzlist"/>
              <w:numPr>
                <w:ilvl w:val="0"/>
                <w:numId w:val="20"/>
              </w:numPr>
              <w:suppressAutoHyphens/>
              <w:autoSpaceDN w:val="0"/>
              <w:spacing w:after="0" w:line="240" w:lineRule="auto"/>
              <w:textAlignment w:val="baseline"/>
              <w:rPr>
                <w:b w:val="0"/>
                <w:color w:val="00B050"/>
                <w:sz w:val="24"/>
                <w:szCs w:val="24"/>
              </w:rPr>
            </w:pPr>
            <w:r w:rsidRPr="005458F5">
              <w:rPr>
                <w:b w:val="0"/>
                <w:color w:val="00B050"/>
                <w:sz w:val="24"/>
                <w:szCs w:val="24"/>
              </w:rPr>
              <w:t>Prężnie działająca szkoła</w:t>
            </w:r>
            <w:r w:rsidR="00C92176" w:rsidRPr="005458F5">
              <w:rPr>
                <w:b w:val="0"/>
                <w:color w:val="00B050"/>
                <w:sz w:val="24"/>
                <w:szCs w:val="24"/>
              </w:rPr>
              <w:t>.(S)</w:t>
            </w:r>
          </w:p>
          <w:p w:rsidR="00430289" w:rsidRPr="005458F5" w:rsidRDefault="00DF2741" w:rsidP="00C92176">
            <w:pPr>
              <w:pStyle w:val="Akapitzlist"/>
              <w:numPr>
                <w:ilvl w:val="0"/>
                <w:numId w:val="20"/>
              </w:numPr>
              <w:suppressAutoHyphens/>
              <w:autoSpaceDN w:val="0"/>
              <w:spacing w:after="0" w:line="240" w:lineRule="auto"/>
              <w:textAlignment w:val="baseline"/>
              <w:rPr>
                <w:color w:val="00B050"/>
                <w:sz w:val="24"/>
                <w:szCs w:val="24"/>
              </w:rPr>
            </w:pPr>
            <w:r w:rsidRPr="005458F5">
              <w:rPr>
                <w:b w:val="0"/>
                <w:color w:val="00B050"/>
                <w:sz w:val="24"/>
                <w:szCs w:val="24"/>
              </w:rPr>
              <w:t>Pomoc finansowa mieszkańców i sponsorów</w:t>
            </w:r>
            <w:r w:rsidR="00C92176" w:rsidRPr="005458F5">
              <w:rPr>
                <w:b w:val="0"/>
                <w:color w:val="00B050"/>
                <w:sz w:val="24"/>
                <w:szCs w:val="24"/>
              </w:rPr>
              <w:t>.</w:t>
            </w:r>
            <w:r w:rsidRPr="005458F5">
              <w:rPr>
                <w:b w:val="0"/>
                <w:color w:val="00B050"/>
                <w:sz w:val="24"/>
                <w:szCs w:val="24"/>
              </w:rPr>
              <w:t>(B)</w:t>
            </w:r>
          </w:p>
          <w:p w:rsidR="00DF2741" w:rsidRPr="005458F5" w:rsidRDefault="00DF2741" w:rsidP="00C92176">
            <w:pPr>
              <w:pStyle w:val="Akapitzlist"/>
              <w:numPr>
                <w:ilvl w:val="0"/>
                <w:numId w:val="20"/>
              </w:numPr>
              <w:suppressAutoHyphens/>
              <w:autoSpaceDN w:val="0"/>
              <w:spacing w:after="0" w:line="240" w:lineRule="auto"/>
              <w:textAlignment w:val="baseline"/>
              <w:rPr>
                <w:color w:val="00B050"/>
                <w:sz w:val="24"/>
                <w:szCs w:val="24"/>
              </w:rPr>
            </w:pPr>
            <w:r w:rsidRPr="005458F5">
              <w:rPr>
                <w:b w:val="0"/>
                <w:color w:val="00B050"/>
                <w:sz w:val="24"/>
                <w:szCs w:val="24"/>
              </w:rPr>
              <w:t>Istnienie centrum kulturalnego wsi- Świetlica OSP nieźle wyposażona wraz z zapleczem kuchennym.(S)</w:t>
            </w:r>
          </w:p>
          <w:p w:rsidR="00DF2741" w:rsidRPr="005458F5" w:rsidRDefault="00DF2741" w:rsidP="00C92176">
            <w:pPr>
              <w:pStyle w:val="Akapitzlist"/>
              <w:numPr>
                <w:ilvl w:val="0"/>
                <w:numId w:val="20"/>
              </w:numPr>
              <w:suppressAutoHyphens/>
              <w:autoSpaceDN w:val="0"/>
              <w:spacing w:after="0" w:line="240" w:lineRule="auto"/>
              <w:textAlignment w:val="baseline"/>
              <w:rPr>
                <w:color w:val="00B050"/>
                <w:sz w:val="24"/>
                <w:szCs w:val="24"/>
              </w:rPr>
            </w:pPr>
            <w:r w:rsidRPr="005458F5">
              <w:rPr>
                <w:b w:val="0"/>
                <w:color w:val="00B050"/>
                <w:sz w:val="24"/>
                <w:szCs w:val="24"/>
              </w:rPr>
              <w:t>Dwie przydrożne kapliczki.(T)</w:t>
            </w:r>
          </w:p>
          <w:p w:rsidR="00DF2741" w:rsidRPr="005458F5" w:rsidRDefault="00DF2741" w:rsidP="00C92176">
            <w:pPr>
              <w:pStyle w:val="Akapitzlist"/>
              <w:numPr>
                <w:ilvl w:val="0"/>
                <w:numId w:val="20"/>
              </w:numPr>
              <w:suppressAutoHyphens/>
              <w:autoSpaceDN w:val="0"/>
              <w:spacing w:after="0" w:line="240" w:lineRule="auto"/>
              <w:textAlignment w:val="baseline"/>
              <w:rPr>
                <w:color w:val="00B050"/>
                <w:sz w:val="24"/>
                <w:szCs w:val="24"/>
              </w:rPr>
            </w:pPr>
            <w:r w:rsidRPr="005458F5">
              <w:rPr>
                <w:b w:val="0"/>
                <w:color w:val="00B050"/>
                <w:sz w:val="24"/>
                <w:szCs w:val="24"/>
              </w:rPr>
              <w:t>Plac zabaw i boiska szkolne.(S)</w:t>
            </w:r>
          </w:p>
          <w:p w:rsidR="00DF2741" w:rsidRPr="005458F5" w:rsidRDefault="00DF2741" w:rsidP="00C92176">
            <w:pPr>
              <w:pStyle w:val="Akapitzlist"/>
              <w:numPr>
                <w:ilvl w:val="0"/>
                <w:numId w:val="20"/>
              </w:numPr>
              <w:suppressAutoHyphens/>
              <w:autoSpaceDN w:val="0"/>
              <w:spacing w:after="0" w:line="240" w:lineRule="auto"/>
              <w:textAlignment w:val="baseline"/>
              <w:rPr>
                <w:color w:val="00B050"/>
                <w:sz w:val="24"/>
                <w:szCs w:val="24"/>
              </w:rPr>
            </w:pPr>
            <w:r w:rsidRPr="005458F5">
              <w:rPr>
                <w:b w:val="0"/>
                <w:color w:val="00B050"/>
                <w:sz w:val="24"/>
                <w:szCs w:val="24"/>
              </w:rPr>
              <w:t>Wysoki poziom wykształcenia mieszkańców.(B)</w:t>
            </w:r>
          </w:p>
          <w:p w:rsidR="00DF2741" w:rsidRPr="005458F5" w:rsidRDefault="00DF2741" w:rsidP="00C92176">
            <w:pPr>
              <w:pStyle w:val="Akapitzlist"/>
              <w:numPr>
                <w:ilvl w:val="0"/>
                <w:numId w:val="20"/>
              </w:numPr>
              <w:suppressAutoHyphens/>
              <w:autoSpaceDN w:val="0"/>
              <w:spacing w:after="0" w:line="240" w:lineRule="auto"/>
              <w:textAlignment w:val="baseline"/>
              <w:rPr>
                <w:color w:val="00B050"/>
                <w:sz w:val="24"/>
                <w:szCs w:val="24"/>
              </w:rPr>
            </w:pPr>
            <w:r w:rsidRPr="005458F5">
              <w:rPr>
                <w:b w:val="0"/>
                <w:color w:val="00B050"/>
                <w:sz w:val="24"/>
                <w:szCs w:val="24"/>
              </w:rPr>
              <w:t>Wysoki poziom produkcji rolnej.(B)</w:t>
            </w:r>
          </w:p>
          <w:p w:rsidR="00DF2741" w:rsidRPr="005458F5" w:rsidRDefault="00DF2741" w:rsidP="00C92176">
            <w:pPr>
              <w:pStyle w:val="Akapitzlist"/>
              <w:numPr>
                <w:ilvl w:val="0"/>
                <w:numId w:val="20"/>
              </w:numPr>
              <w:suppressAutoHyphens/>
              <w:autoSpaceDN w:val="0"/>
              <w:spacing w:after="0" w:line="240" w:lineRule="auto"/>
              <w:textAlignment w:val="baseline"/>
              <w:rPr>
                <w:color w:val="00B050"/>
                <w:sz w:val="24"/>
                <w:szCs w:val="24"/>
              </w:rPr>
            </w:pPr>
            <w:r w:rsidRPr="005458F5">
              <w:rPr>
                <w:b w:val="0"/>
                <w:color w:val="00B050"/>
                <w:sz w:val="24"/>
                <w:szCs w:val="24"/>
              </w:rPr>
              <w:t>Wysoka działalność kulturalna.(</w:t>
            </w:r>
            <w:r w:rsidR="00C92176" w:rsidRPr="005458F5">
              <w:rPr>
                <w:b w:val="0"/>
                <w:color w:val="00B050"/>
                <w:sz w:val="24"/>
                <w:szCs w:val="24"/>
              </w:rPr>
              <w:t>T)</w:t>
            </w:r>
          </w:p>
          <w:p w:rsidR="00C92176" w:rsidRPr="005458F5" w:rsidRDefault="00C92176" w:rsidP="00C92176">
            <w:pPr>
              <w:pStyle w:val="Akapitzlist"/>
              <w:numPr>
                <w:ilvl w:val="0"/>
                <w:numId w:val="20"/>
              </w:numPr>
              <w:suppressAutoHyphens/>
              <w:autoSpaceDN w:val="0"/>
              <w:spacing w:after="0" w:line="240" w:lineRule="auto"/>
              <w:textAlignment w:val="baseline"/>
              <w:rPr>
                <w:color w:val="00B050"/>
                <w:sz w:val="24"/>
                <w:szCs w:val="24"/>
              </w:rPr>
            </w:pPr>
            <w:r w:rsidRPr="005458F5">
              <w:rPr>
                <w:b w:val="0"/>
                <w:color w:val="00B050"/>
                <w:sz w:val="24"/>
                <w:szCs w:val="24"/>
              </w:rPr>
              <w:t>Imprezy okolicznościowe.(T)</w:t>
            </w:r>
          </w:p>
          <w:p w:rsidR="00C92176" w:rsidRPr="005458F5" w:rsidRDefault="00C92176" w:rsidP="00C92176">
            <w:pPr>
              <w:pStyle w:val="Akapitzlist"/>
              <w:numPr>
                <w:ilvl w:val="0"/>
                <w:numId w:val="20"/>
              </w:numPr>
              <w:suppressAutoHyphens/>
              <w:autoSpaceDN w:val="0"/>
              <w:spacing w:after="0" w:line="240" w:lineRule="auto"/>
              <w:textAlignment w:val="baseline"/>
              <w:rPr>
                <w:color w:val="00B050"/>
                <w:sz w:val="24"/>
                <w:szCs w:val="24"/>
              </w:rPr>
            </w:pPr>
            <w:r w:rsidRPr="005458F5">
              <w:rPr>
                <w:b w:val="0"/>
                <w:color w:val="00B050"/>
                <w:sz w:val="24"/>
                <w:szCs w:val="24"/>
              </w:rPr>
              <w:t xml:space="preserve">Wzrost bezpieczeństwa mieszkańców poprzez wstąpienie </w:t>
            </w:r>
            <w:r w:rsidR="00CB6680">
              <w:rPr>
                <w:b w:val="0"/>
                <w:color w:val="00B050"/>
                <w:sz w:val="24"/>
                <w:szCs w:val="24"/>
              </w:rPr>
              <w:t>OSP do krajowego Systemu Ratowniczo -Gaśniczego</w:t>
            </w:r>
            <w:r w:rsidRPr="005458F5">
              <w:rPr>
                <w:b w:val="0"/>
                <w:color w:val="00B050"/>
                <w:sz w:val="24"/>
                <w:szCs w:val="24"/>
              </w:rPr>
              <w:t>.(J)</w:t>
            </w:r>
          </w:p>
          <w:p w:rsidR="00C92176" w:rsidRPr="005458F5" w:rsidRDefault="00C92176" w:rsidP="00C92176">
            <w:pPr>
              <w:pStyle w:val="Akapitzlist"/>
              <w:numPr>
                <w:ilvl w:val="0"/>
                <w:numId w:val="20"/>
              </w:numPr>
              <w:suppressAutoHyphens/>
              <w:autoSpaceDN w:val="0"/>
              <w:spacing w:after="0" w:line="240" w:lineRule="auto"/>
              <w:textAlignment w:val="baseline"/>
              <w:rPr>
                <w:color w:val="00B050"/>
                <w:sz w:val="24"/>
                <w:szCs w:val="24"/>
              </w:rPr>
            </w:pPr>
            <w:r w:rsidRPr="005458F5">
              <w:rPr>
                <w:b w:val="0"/>
                <w:color w:val="00B050"/>
                <w:sz w:val="24"/>
                <w:szCs w:val="24"/>
              </w:rPr>
              <w:t>Istnienie ścieżki rowerowej.(S)</w:t>
            </w:r>
          </w:p>
          <w:p w:rsidR="00C92176" w:rsidRPr="005458F5" w:rsidRDefault="00C92176" w:rsidP="00C92176">
            <w:pPr>
              <w:pStyle w:val="Akapitzlist"/>
              <w:numPr>
                <w:ilvl w:val="0"/>
                <w:numId w:val="20"/>
              </w:numPr>
              <w:suppressAutoHyphens/>
              <w:autoSpaceDN w:val="0"/>
              <w:spacing w:after="0" w:line="240" w:lineRule="auto"/>
              <w:textAlignment w:val="baseline"/>
              <w:rPr>
                <w:color w:val="00B050"/>
                <w:sz w:val="24"/>
                <w:szCs w:val="24"/>
              </w:rPr>
            </w:pPr>
            <w:r w:rsidRPr="005458F5">
              <w:rPr>
                <w:b w:val="0"/>
                <w:color w:val="00B050"/>
                <w:sz w:val="24"/>
                <w:szCs w:val="24"/>
              </w:rPr>
              <w:t>Lokalna kuchnia i tradycyjne potrawy.(T)</w:t>
            </w:r>
          </w:p>
          <w:p w:rsidR="00C92176" w:rsidRPr="005458F5" w:rsidRDefault="00C92176" w:rsidP="00C92176">
            <w:pPr>
              <w:pStyle w:val="Akapitzlist"/>
              <w:numPr>
                <w:ilvl w:val="0"/>
                <w:numId w:val="20"/>
              </w:numPr>
              <w:suppressAutoHyphens/>
              <w:autoSpaceDN w:val="0"/>
              <w:spacing w:after="0" w:line="240" w:lineRule="auto"/>
              <w:textAlignment w:val="baseline"/>
              <w:rPr>
                <w:color w:val="00B050"/>
                <w:sz w:val="24"/>
                <w:szCs w:val="24"/>
              </w:rPr>
            </w:pPr>
            <w:r w:rsidRPr="005458F5">
              <w:rPr>
                <w:b w:val="0"/>
                <w:color w:val="00B050"/>
                <w:sz w:val="24"/>
                <w:szCs w:val="24"/>
              </w:rPr>
              <w:t>Organizowanie imprez-potrawy tradycyjne.(T)</w:t>
            </w:r>
          </w:p>
          <w:p w:rsidR="00C92176" w:rsidRPr="005458F5" w:rsidRDefault="00C92176" w:rsidP="00C92176">
            <w:pPr>
              <w:pStyle w:val="Akapitzlist"/>
              <w:numPr>
                <w:ilvl w:val="0"/>
                <w:numId w:val="20"/>
              </w:numPr>
              <w:suppressAutoHyphens/>
              <w:autoSpaceDN w:val="0"/>
              <w:spacing w:after="0" w:line="240" w:lineRule="auto"/>
              <w:textAlignment w:val="baseline"/>
              <w:rPr>
                <w:color w:val="00B050"/>
                <w:sz w:val="24"/>
                <w:szCs w:val="24"/>
              </w:rPr>
            </w:pPr>
            <w:r w:rsidRPr="005458F5">
              <w:rPr>
                <w:b w:val="0"/>
                <w:color w:val="00B050"/>
                <w:sz w:val="24"/>
                <w:szCs w:val="24"/>
              </w:rPr>
              <w:t>Kiermasze.(T)</w:t>
            </w:r>
          </w:p>
        </w:tc>
        <w:tc>
          <w:tcPr>
            <w:tcW w:w="5684" w:type="dxa"/>
          </w:tcPr>
          <w:p w:rsidR="008750CB" w:rsidRPr="005458F5" w:rsidRDefault="00DF2741" w:rsidP="00C92176">
            <w:pPr>
              <w:pStyle w:val="Akapitzlist"/>
              <w:numPr>
                <w:ilvl w:val="0"/>
                <w:numId w:val="22"/>
              </w:numPr>
              <w:spacing w:after="0" w:line="240" w:lineRule="auto"/>
              <w:rPr>
                <w:b w:val="0"/>
                <w:sz w:val="24"/>
                <w:szCs w:val="24"/>
              </w:rPr>
            </w:pPr>
            <w:r w:rsidRPr="005458F5">
              <w:rPr>
                <w:b w:val="0"/>
                <w:sz w:val="24"/>
                <w:szCs w:val="24"/>
              </w:rPr>
              <w:t>Zły stan nawierzchni dróg- Powiatowych i Gminnych oraz chodników.(S)</w:t>
            </w:r>
          </w:p>
          <w:p w:rsidR="00DF2741" w:rsidRPr="005458F5" w:rsidRDefault="00DF2741" w:rsidP="00C92176">
            <w:pPr>
              <w:pStyle w:val="Akapitzlist"/>
              <w:numPr>
                <w:ilvl w:val="0"/>
                <w:numId w:val="22"/>
              </w:numPr>
              <w:spacing w:after="0" w:line="240" w:lineRule="auto"/>
              <w:rPr>
                <w:b w:val="0"/>
                <w:sz w:val="24"/>
                <w:szCs w:val="24"/>
              </w:rPr>
            </w:pPr>
            <w:r w:rsidRPr="005458F5">
              <w:rPr>
                <w:b w:val="0"/>
                <w:sz w:val="24"/>
                <w:szCs w:val="24"/>
              </w:rPr>
              <w:t>Brak dostępu do szerokopasmowego Internetu.(S)</w:t>
            </w:r>
          </w:p>
          <w:p w:rsidR="00DF2741" w:rsidRPr="005458F5" w:rsidRDefault="00DF2741" w:rsidP="00C92176">
            <w:pPr>
              <w:pStyle w:val="Akapitzlist"/>
              <w:numPr>
                <w:ilvl w:val="0"/>
                <w:numId w:val="22"/>
              </w:numPr>
              <w:spacing w:after="0" w:line="240" w:lineRule="auto"/>
              <w:rPr>
                <w:b w:val="0"/>
                <w:sz w:val="24"/>
                <w:szCs w:val="24"/>
              </w:rPr>
            </w:pPr>
            <w:r w:rsidRPr="005458F5">
              <w:rPr>
                <w:b w:val="0"/>
                <w:sz w:val="24"/>
                <w:szCs w:val="24"/>
              </w:rPr>
              <w:t>Brak sieci kanalizacyjnej.(S)</w:t>
            </w:r>
          </w:p>
          <w:p w:rsidR="00DF2741" w:rsidRPr="005458F5" w:rsidRDefault="00DF2741" w:rsidP="00C92176">
            <w:pPr>
              <w:pStyle w:val="Akapitzlist"/>
              <w:numPr>
                <w:ilvl w:val="0"/>
                <w:numId w:val="22"/>
              </w:numPr>
              <w:spacing w:after="0" w:line="240" w:lineRule="auto"/>
              <w:rPr>
                <w:b w:val="0"/>
                <w:sz w:val="24"/>
                <w:szCs w:val="24"/>
              </w:rPr>
            </w:pPr>
            <w:r w:rsidRPr="005458F5">
              <w:rPr>
                <w:b w:val="0"/>
                <w:sz w:val="24"/>
                <w:szCs w:val="24"/>
              </w:rPr>
              <w:t>Brak oświetlenia na drogach gminnych.(S)</w:t>
            </w:r>
          </w:p>
          <w:p w:rsidR="00DF2741" w:rsidRPr="005458F5" w:rsidRDefault="00DF2741" w:rsidP="00C92176">
            <w:pPr>
              <w:pStyle w:val="Akapitzlist"/>
              <w:numPr>
                <w:ilvl w:val="0"/>
                <w:numId w:val="22"/>
              </w:numPr>
              <w:spacing w:after="0" w:line="240" w:lineRule="auto"/>
              <w:rPr>
                <w:b w:val="0"/>
                <w:sz w:val="24"/>
                <w:szCs w:val="24"/>
              </w:rPr>
            </w:pPr>
            <w:r w:rsidRPr="005458F5">
              <w:rPr>
                <w:b w:val="0"/>
                <w:sz w:val="24"/>
                <w:szCs w:val="24"/>
              </w:rPr>
              <w:t>Brak miejsca integracji zewnętrznej (altanka, grill).(S)</w:t>
            </w:r>
          </w:p>
          <w:p w:rsidR="00DF2741" w:rsidRPr="005458F5" w:rsidRDefault="00DF2741" w:rsidP="00C92176">
            <w:pPr>
              <w:pStyle w:val="Akapitzlist"/>
              <w:numPr>
                <w:ilvl w:val="0"/>
                <w:numId w:val="22"/>
              </w:numPr>
              <w:spacing w:after="0" w:line="240" w:lineRule="auto"/>
              <w:rPr>
                <w:b w:val="0"/>
                <w:sz w:val="24"/>
                <w:szCs w:val="24"/>
              </w:rPr>
            </w:pPr>
            <w:r w:rsidRPr="005458F5">
              <w:rPr>
                <w:b w:val="0"/>
                <w:sz w:val="24"/>
                <w:szCs w:val="24"/>
              </w:rPr>
              <w:t>Pojawiające się zjawisko nieżyczliwości grupy mieszkańców.(J)</w:t>
            </w:r>
          </w:p>
        </w:tc>
      </w:tr>
      <w:tr w:rsidR="008750CB" w:rsidRPr="006A607C" w:rsidTr="00C92176">
        <w:trPr>
          <w:trHeight w:val="677"/>
          <w:jc w:val="center"/>
        </w:trPr>
        <w:tc>
          <w:tcPr>
            <w:tcW w:w="5683" w:type="dxa"/>
          </w:tcPr>
          <w:p w:rsidR="008750CB" w:rsidRPr="006A607C" w:rsidRDefault="008750CB" w:rsidP="005458F5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C12528">
              <w:rPr>
                <w:rFonts w:ascii="Garamond" w:hAnsi="Garamond"/>
                <w:b/>
                <w:sz w:val="28"/>
                <w:szCs w:val="28"/>
              </w:rPr>
              <w:t>SZANSE</w:t>
            </w:r>
            <w:r w:rsidRPr="00C12528">
              <w:rPr>
                <w:rFonts w:ascii="Garamond" w:hAnsi="Garamond"/>
                <w:sz w:val="28"/>
                <w:szCs w:val="28"/>
              </w:rPr>
              <w:br/>
            </w:r>
            <w:r w:rsidRPr="006A607C">
              <w:rPr>
                <w:rFonts w:ascii="Garamond" w:hAnsi="Garamond"/>
                <w:sz w:val="28"/>
                <w:szCs w:val="28"/>
              </w:rPr>
              <w:t>(</w:t>
            </w:r>
            <w:r>
              <w:rPr>
                <w:rFonts w:ascii="Garamond" w:hAnsi="Garamond"/>
                <w:sz w:val="28"/>
                <w:szCs w:val="28"/>
              </w:rPr>
              <w:t>okazje</w:t>
            </w:r>
            <w:r w:rsidRPr="006A607C">
              <w:rPr>
                <w:rFonts w:ascii="Garamond" w:hAnsi="Garamond"/>
                <w:sz w:val="28"/>
                <w:szCs w:val="28"/>
              </w:rPr>
              <w:t xml:space="preserve"> zewnętrzne płynące z otoczenia)</w:t>
            </w:r>
          </w:p>
        </w:tc>
        <w:tc>
          <w:tcPr>
            <w:tcW w:w="5684" w:type="dxa"/>
          </w:tcPr>
          <w:p w:rsidR="008750CB" w:rsidRPr="006A607C" w:rsidRDefault="008750CB" w:rsidP="005458F5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C12528">
              <w:rPr>
                <w:rFonts w:ascii="Garamond" w:hAnsi="Garamond"/>
                <w:b/>
                <w:sz w:val="28"/>
                <w:szCs w:val="28"/>
              </w:rPr>
              <w:t>ZAGROŻENIA</w:t>
            </w:r>
            <w:r w:rsidRPr="00C12528">
              <w:rPr>
                <w:rFonts w:ascii="Garamond" w:hAnsi="Garamond"/>
                <w:sz w:val="28"/>
                <w:szCs w:val="28"/>
              </w:rPr>
              <w:br/>
            </w:r>
            <w:r w:rsidRPr="006A607C">
              <w:rPr>
                <w:rFonts w:ascii="Garamond" w:hAnsi="Garamond"/>
                <w:sz w:val="28"/>
                <w:szCs w:val="28"/>
              </w:rPr>
              <w:t>(zagrożenie płynące z otoczenia)</w:t>
            </w:r>
          </w:p>
        </w:tc>
      </w:tr>
      <w:tr w:rsidR="008750CB" w:rsidRPr="006A607C" w:rsidTr="00C92176">
        <w:trPr>
          <w:trHeight w:val="112"/>
          <w:jc w:val="center"/>
        </w:trPr>
        <w:tc>
          <w:tcPr>
            <w:tcW w:w="5683" w:type="dxa"/>
          </w:tcPr>
          <w:p w:rsidR="008750CB" w:rsidRPr="005458F5" w:rsidRDefault="00DF2741" w:rsidP="00C92176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b w:val="0"/>
                <w:color w:val="00B0F0"/>
                <w:sz w:val="24"/>
                <w:szCs w:val="24"/>
              </w:rPr>
            </w:pPr>
            <w:r w:rsidRPr="005458F5">
              <w:rPr>
                <w:b w:val="0"/>
                <w:color w:val="00B0F0"/>
                <w:sz w:val="24"/>
                <w:szCs w:val="24"/>
              </w:rPr>
              <w:t>Pozyskiwanie środków z programów zewnętrznych.(S)</w:t>
            </w:r>
          </w:p>
          <w:p w:rsidR="00DF2741" w:rsidRPr="005458F5" w:rsidRDefault="00DF2741" w:rsidP="00C92176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b w:val="0"/>
                <w:color w:val="00B0F0"/>
                <w:sz w:val="24"/>
                <w:szCs w:val="24"/>
              </w:rPr>
            </w:pPr>
            <w:r w:rsidRPr="005458F5">
              <w:rPr>
                <w:b w:val="0"/>
                <w:color w:val="00B0F0"/>
                <w:sz w:val="24"/>
                <w:szCs w:val="24"/>
              </w:rPr>
              <w:t>Dobre położenie komunikacyjne wsi.(S)</w:t>
            </w:r>
          </w:p>
          <w:p w:rsidR="00DF2741" w:rsidRPr="005458F5" w:rsidRDefault="00DF2741" w:rsidP="00C92176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b w:val="0"/>
                <w:color w:val="00B0F0"/>
                <w:sz w:val="24"/>
                <w:szCs w:val="24"/>
              </w:rPr>
            </w:pPr>
            <w:r w:rsidRPr="005458F5">
              <w:rPr>
                <w:b w:val="0"/>
                <w:color w:val="00B0F0"/>
                <w:sz w:val="24"/>
                <w:szCs w:val="24"/>
              </w:rPr>
              <w:t>Promocja miejscowości.(B)</w:t>
            </w:r>
          </w:p>
          <w:p w:rsidR="00DF2741" w:rsidRPr="005458F5" w:rsidRDefault="00DF2741" w:rsidP="00C92176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b w:val="0"/>
                <w:color w:val="00B0F0"/>
                <w:sz w:val="24"/>
                <w:szCs w:val="24"/>
              </w:rPr>
            </w:pPr>
            <w:r w:rsidRPr="005458F5">
              <w:rPr>
                <w:b w:val="0"/>
                <w:color w:val="00B0F0"/>
                <w:sz w:val="24"/>
                <w:szCs w:val="24"/>
              </w:rPr>
              <w:t>Przychylność gminy.(J)</w:t>
            </w:r>
          </w:p>
        </w:tc>
        <w:tc>
          <w:tcPr>
            <w:tcW w:w="5684" w:type="dxa"/>
          </w:tcPr>
          <w:p w:rsidR="00632B29" w:rsidRPr="005458F5" w:rsidRDefault="00DF2741" w:rsidP="00C92176">
            <w:pPr>
              <w:pStyle w:val="Akapitzlist"/>
              <w:numPr>
                <w:ilvl w:val="0"/>
                <w:numId w:val="24"/>
              </w:numPr>
              <w:suppressAutoHyphens/>
              <w:autoSpaceDN w:val="0"/>
              <w:spacing w:after="0" w:line="240" w:lineRule="auto"/>
              <w:textAlignment w:val="baseline"/>
              <w:rPr>
                <w:color w:val="FF0000"/>
                <w:sz w:val="24"/>
                <w:szCs w:val="24"/>
              </w:rPr>
            </w:pPr>
            <w:r w:rsidRPr="005458F5">
              <w:rPr>
                <w:b w:val="0"/>
                <w:color w:val="FF0000"/>
                <w:sz w:val="24"/>
                <w:szCs w:val="24"/>
              </w:rPr>
              <w:t>Migracja młodych w poszukiwaniu pracy.(B)</w:t>
            </w:r>
          </w:p>
          <w:p w:rsidR="00DF2741" w:rsidRPr="005458F5" w:rsidRDefault="00DF2741" w:rsidP="00C92176">
            <w:pPr>
              <w:pStyle w:val="Akapitzlist"/>
              <w:numPr>
                <w:ilvl w:val="0"/>
                <w:numId w:val="24"/>
              </w:numPr>
              <w:suppressAutoHyphens/>
              <w:autoSpaceDN w:val="0"/>
              <w:spacing w:after="0" w:line="240" w:lineRule="auto"/>
              <w:textAlignment w:val="baseline"/>
              <w:rPr>
                <w:color w:val="FF0000"/>
                <w:sz w:val="24"/>
                <w:szCs w:val="24"/>
              </w:rPr>
            </w:pPr>
            <w:r w:rsidRPr="005458F5">
              <w:rPr>
                <w:b w:val="0"/>
                <w:color w:val="FF0000"/>
                <w:sz w:val="24"/>
                <w:szCs w:val="24"/>
              </w:rPr>
              <w:t>W dłuższej perspektywie istnieje niebezpieczeństwo braku pozyskania funduszy unijnych</w:t>
            </w:r>
            <w:r w:rsidR="00D17429" w:rsidRPr="005458F5">
              <w:rPr>
                <w:b w:val="0"/>
                <w:color w:val="FF0000"/>
                <w:sz w:val="24"/>
                <w:szCs w:val="24"/>
              </w:rPr>
              <w:t xml:space="preserve"> na rozwój</w:t>
            </w:r>
            <w:r w:rsidRPr="005458F5">
              <w:rPr>
                <w:b w:val="0"/>
                <w:color w:val="FF0000"/>
                <w:sz w:val="24"/>
                <w:szCs w:val="24"/>
              </w:rPr>
              <w:t>.(J)</w:t>
            </w:r>
          </w:p>
          <w:p w:rsidR="00DF2741" w:rsidRPr="005458F5" w:rsidRDefault="00DF2741" w:rsidP="00C92176">
            <w:pPr>
              <w:pStyle w:val="Akapitzlist"/>
              <w:numPr>
                <w:ilvl w:val="0"/>
                <w:numId w:val="24"/>
              </w:numPr>
              <w:suppressAutoHyphens/>
              <w:autoSpaceDN w:val="0"/>
              <w:spacing w:after="0" w:line="240" w:lineRule="auto"/>
              <w:textAlignment w:val="baseline"/>
              <w:rPr>
                <w:color w:val="FF0000"/>
                <w:sz w:val="24"/>
                <w:szCs w:val="24"/>
              </w:rPr>
            </w:pPr>
            <w:r w:rsidRPr="005458F5">
              <w:rPr>
                <w:b w:val="0"/>
                <w:color w:val="FF0000"/>
                <w:sz w:val="24"/>
                <w:szCs w:val="24"/>
              </w:rPr>
              <w:t>Duży ruch pojazdów przy drodze powiatowej- brak zatoczki przy szkole jest zagrożeniem dla bezpieczeństwa dzieci.(S)</w:t>
            </w:r>
          </w:p>
        </w:tc>
      </w:tr>
    </w:tbl>
    <w:p w:rsidR="00EC5911" w:rsidRDefault="00EC5911" w:rsidP="00EC5911">
      <w:pPr>
        <w:pStyle w:val="Tytu"/>
        <w:ind w:left="0" w:firstLine="0"/>
        <w:jc w:val="left"/>
      </w:pPr>
    </w:p>
    <w:p w:rsidR="00496441" w:rsidRDefault="004B4EDB" w:rsidP="004B4EDB">
      <w:pPr>
        <w:pStyle w:val="Tytu"/>
        <w:ind w:left="0" w:firstLine="0"/>
      </w:pPr>
      <w:r w:rsidRPr="00CF5D18">
        <w:rPr>
          <w:rFonts w:ascii="Garamond" w:hAnsi="Garamond" w:cs="Garamond"/>
          <w:noProof/>
          <w:color w:val="000000"/>
          <w:sz w:val="28"/>
          <w:szCs w:val="28"/>
        </w:rPr>
        <w:drawing>
          <wp:inline distT="0" distB="0" distL="0" distR="0">
            <wp:extent cx="4905375" cy="3581761"/>
            <wp:effectExtent l="0" t="0" r="0" b="0"/>
            <wp:docPr id="477187" name="Picture 3" descr="plans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87" name="Picture 3" descr="plansz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150" cy="358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96441" w:rsidRDefault="00496441" w:rsidP="00EC5911">
      <w:pPr>
        <w:pStyle w:val="Tytu"/>
        <w:ind w:left="0" w:firstLine="0"/>
        <w:jc w:val="left"/>
      </w:pPr>
    </w:p>
    <w:p w:rsidR="004B4EDB" w:rsidRPr="009B7E52" w:rsidRDefault="004B4EDB" w:rsidP="004B4ED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  <w:r w:rsidRPr="009B7E52">
        <w:rPr>
          <w:rFonts w:ascii="Garamond" w:hAnsi="Garamond" w:cs="Garamond"/>
          <w:b/>
          <w:bCs/>
          <w:color w:val="000000"/>
          <w:sz w:val="28"/>
          <w:szCs w:val="28"/>
          <w:lang w:eastAsia="pl-PL"/>
        </w:rPr>
        <w:t xml:space="preserve">Kategorie analizy potencjału rozwojowego ( 4 sfery/aspekty życia): </w:t>
      </w:r>
    </w:p>
    <w:p w:rsidR="004B4EDB" w:rsidRPr="002F2C10" w:rsidRDefault="004B4EDB" w:rsidP="00EC1191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105" w:line="240" w:lineRule="auto"/>
        <w:jc w:val="both"/>
        <w:rPr>
          <w:rFonts w:cs="Garamond"/>
          <w:b w:val="0"/>
          <w:bCs/>
          <w:color w:val="000000"/>
          <w:lang w:eastAsia="pl-PL"/>
        </w:rPr>
      </w:pPr>
      <w:r w:rsidRPr="00CF5D18">
        <w:rPr>
          <w:rFonts w:cs="Garamond"/>
          <w:bCs/>
          <w:color w:val="000000"/>
          <w:lang w:eastAsia="pl-PL"/>
        </w:rPr>
        <w:t xml:space="preserve">Standard życia: </w:t>
      </w:r>
      <w:r w:rsidRPr="002F2C10">
        <w:rPr>
          <w:rFonts w:cs="Garamond"/>
          <w:b w:val="0"/>
          <w:bCs/>
          <w:color w:val="000000"/>
        </w:rPr>
        <w:t xml:space="preserve">Infrastruktura techniczna i społeczna w przestrzeni publicznej (ilość, dostępność i stan), </w:t>
      </w:r>
      <w:r w:rsidR="00D6382F">
        <w:rPr>
          <w:rFonts w:cs="Garamond"/>
          <w:b w:val="0"/>
          <w:bCs/>
          <w:color w:val="000000"/>
        </w:rPr>
        <w:t>np.</w:t>
      </w:r>
      <w:r w:rsidRPr="002F2C10">
        <w:rPr>
          <w:rFonts w:cs="Garamond"/>
          <w:b w:val="0"/>
          <w:bCs/>
          <w:color w:val="000000"/>
        </w:rPr>
        <w:t>: d</w:t>
      </w:r>
      <w:r w:rsidRPr="002F2C10">
        <w:rPr>
          <w:rFonts w:cs="Garamond"/>
          <w:b w:val="0"/>
          <w:bCs/>
          <w:color w:val="000000"/>
          <w:lang w:eastAsia="pl-PL"/>
        </w:rPr>
        <w:t>rogi, chodniki, parkingi, oświetlenie uliczne, wodociąg, kanalizacja, sieć telefoniczna, dostęp do Internetu, świetlica, dom kultury, boisko, plac zabaw dla dzieci, przedszkole, szkoła, biblioteka, placówki usługowe, infrastruktura, wyposażenie oraz stan posesji i budynków</w:t>
      </w:r>
    </w:p>
    <w:p w:rsidR="004B4EDB" w:rsidRPr="002F2C10" w:rsidRDefault="004B4EDB" w:rsidP="00EC1191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105" w:line="240" w:lineRule="auto"/>
        <w:jc w:val="both"/>
        <w:rPr>
          <w:rFonts w:cs="Garamond"/>
          <w:b w:val="0"/>
          <w:bCs/>
          <w:color w:val="000000"/>
          <w:lang w:eastAsia="pl-PL"/>
        </w:rPr>
      </w:pPr>
      <w:r w:rsidRPr="002F2C10">
        <w:rPr>
          <w:rFonts w:cs="Garamond"/>
          <w:bCs/>
          <w:color w:val="000000"/>
          <w:lang w:eastAsia="pl-PL"/>
        </w:rPr>
        <w:t xml:space="preserve">Jakość życia: </w:t>
      </w:r>
      <w:r w:rsidRPr="002F2C10">
        <w:rPr>
          <w:rFonts w:cs="Garamond"/>
          <w:b w:val="0"/>
          <w:bCs/>
          <w:color w:val="000000"/>
          <w:lang w:eastAsia="pl-PL"/>
        </w:rPr>
        <w:t>Relacje sąsiedzkie współpraca sąsiedzka, życzliwość, akceptacja postaw aktywnych, poczucie współuczestnictwa i współtworzenia, możliwość samorealizacji, oferta kulturalna, edukacyjna, wypoczynku i rekreacji oraz życia społecznego, poziom samoorganizacji społecznej, poczucie bezpieczeństwa, zagrożenia, dostępność komunikacyjna, zaopatrzenie w towary i usługi, stan środowiska, poziom wykształcenia</w:t>
      </w:r>
      <w:r>
        <w:rPr>
          <w:rFonts w:cs="Garamond"/>
          <w:b w:val="0"/>
          <w:bCs/>
          <w:color w:val="000000"/>
          <w:lang w:eastAsia="pl-PL"/>
        </w:rPr>
        <w:t xml:space="preserve">. </w:t>
      </w:r>
    </w:p>
    <w:p w:rsidR="004B4EDB" w:rsidRPr="00CF5D18" w:rsidRDefault="004B4EDB" w:rsidP="00EC1191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="Garamond"/>
          <w:b w:val="0"/>
          <w:bCs/>
          <w:color w:val="000000"/>
          <w:lang w:eastAsia="pl-PL"/>
        </w:rPr>
      </w:pPr>
      <w:r w:rsidRPr="00CF5D18">
        <w:rPr>
          <w:rFonts w:cs="Garamond"/>
          <w:bCs/>
          <w:color w:val="000000"/>
          <w:lang w:eastAsia="pl-PL"/>
        </w:rPr>
        <w:t xml:space="preserve">Byt: </w:t>
      </w:r>
      <w:r w:rsidRPr="00CF5D18">
        <w:rPr>
          <w:rFonts w:cs="Garamond"/>
          <w:b w:val="0"/>
          <w:bCs/>
          <w:color w:val="000000"/>
          <w:lang w:eastAsia="pl-PL"/>
        </w:rPr>
        <w:t>Rozstrzygnięcia planistyczne, wsparcie postaw przedsiębiorczych, zorganizowanie przedsiębiorców producentów rolnych, usługi i produkcja, produkty, możliwości pozyskiwania dochodu przez społeczność lokalną na cele publiczne, promocja</w:t>
      </w:r>
      <w:r>
        <w:rPr>
          <w:rFonts w:cs="Garamond"/>
          <w:b w:val="0"/>
          <w:bCs/>
          <w:color w:val="000000"/>
          <w:lang w:eastAsia="pl-PL"/>
        </w:rPr>
        <w:t>.</w:t>
      </w:r>
    </w:p>
    <w:p w:rsidR="004B4EDB" w:rsidRPr="00CF5D18" w:rsidRDefault="004B4EDB" w:rsidP="00EC119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40"/>
        <w:jc w:val="both"/>
        <w:rPr>
          <w:rFonts w:cs="Garamond"/>
          <w:b w:val="0"/>
          <w:bCs/>
          <w:color w:val="000000"/>
          <w:lang w:eastAsia="pl-PL"/>
        </w:rPr>
      </w:pPr>
      <w:r w:rsidRPr="00CF5D18">
        <w:rPr>
          <w:rFonts w:cs="Garamond"/>
          <w:bCs/>
          <w:color w:val="000000"/>
          <w:lang w:eastAsia="pl-PL"/>
        </w:rPr>
        <w:t xml:space="preserve">Tożsamość wsi: </w:t>
      </w:r>
      <w:r w:rsidRPr="00CF5D18">
        <w:rPr>
          <w:rFonts w:cs="Garamond"/>
          <w:b w:val="0"/>
          <w:bCs/>
          <w:color w:val="000000"/>
          <w:lang w:eastAsia="pl-PL"/>
        </w:rPr>
        <w:t>Kultura, tradycje, obyczaje, gwara, kultywowanie i rozwijanie poczucia wspólnoty, wzorce wychowawcze i wieź międzypokoleniowa, uroczystości i rocznice, lokalny kult, pamięć o wybitnych mieszkańcach i wydarzeniach, lokalny, indywidualny styl osadnictwa i budownictwa, krajobraz kulturowy i przyrodniczy, charakterystyczne elementy architektury i urządzenia przestrzeni publicznej, tradycyjne uprawy i hodowle, lokalna kuchnia i potrawy, tradycyjne zawody, szczególne formy pomocy sąsiedzkiej</w:t>
      </w:r>
      <w:r w:rsidR="00513C9A">
        <w:rPr>
          <w:rFonts w:cs="Garamond"/>
          <w:b w:val="0"/>
          <w:bCs/>
          <w:color w:val="000000"/>
          <w:lang w:eastAsia="pl-PL"/>
        </w:rPr>
        <w:br/>
      </w:r>
      <w:r w:rsidRPr="00CF5D18">
        <w:rPr>
          <w:rFonts w:cs="Garamond"/>
          <w:b w:val="0"/>
          <w:bCs/>
          <w:color w:val="000000"/>
          <w:lang w:eastAsia="pl-PL"/>
        </w:rPr>
        <w:t>i zaangażowania w sprawy publiczne.</w:t>
      </w:r>
    </w:p>
    <w:p w:rsidR="004B4EDB" w:rsidRDefault="004B4EDB" w:rsidP="004B4EDB">
      <w:pPr>
        <w:pStyle w:val="Tytu"/>
      </w:pPr>
      <w:r>
        <w:lastRenderedPageBreak/>
        <w:t xml:space="preserve">Analiza potencjału rozwojowego wsi </w:t>
      </w:r>
    </w:p>
    <w:p w:rsidR="004B4EDB" w:rsidRDefault="004B4EDB" w:rsidP="008750CB">
      <w:pPr>
        <w:pStyle w:val="Tytu"/>
        <w:rPr>
          <w:sz w:val="28"/>
        </w:rPr>
      </w:pPr>
    </w:p>
    <w:p w:rsidR="008750CB" w:rsidRDefault="00EE7952" w:rsidP="008750CB">
      <w:pPr>
        <w:pStyle w:val="Tytu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718656" behindDoc="0" locked="0" layoutInCell="1" allowOverlap="1">
                <wp:simplePos x="0" y="0"/>
                <wp:positionH relativeFrom="column">
                  <wp:posOffset>5029199</wp:posOffset>
                </wp:positionH>
                <wp:positionV relativeFrom="paragraph">
                  <wp:posOffset>53340</wp:posOffset>
                </wp:positionV>
                <wp:extent cx="0" cy="914400"/>
                <wp:effectExtent l="0" t="0" r="19050" b="19050"/>
                <wp:wrapNone/>
                <wp:docPr id="6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316EBAE" id="Line 3" o:spid="_x0000_s1026" style="position:absolute;z-index:2517186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96pt,4.2pt" to="396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mbvEQ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"/>
            </w:pict>
          </mc:Fallback>
        </mc:AlternateContent>
      </w:r>
    </w:p>
    <w:p w:rsidR="008750CB" w:rsidRDefault="00EE7952" w:rsidP="008750CB">
      <w:pPr>
        <w:jc w:val="center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4294967294" distB="4294967294" distL="114300" distR="114300" simplePos="0" relativeHeight="251720704" behindDoc="0" locked="0" layoutInCell="1" allowOverlap="1">
                <wp:simplePos x="0" y="0"/>
                <wp:positionH relativeFrom="column">
                  <wp:posOffset>4378325</wp:posOffset>
                </wp:positionH>
                <wp:positionV relativeFrom="paragraph">
                  <wp:posOffset>252729</wp:posOffset>
                </wp:positionV>
                <wp:extent cx="1371600" cy="0"/>
                <wp:effectExtent l="0" t="0" r="19050" b="19050"/>
                <wp:wrapNone/>
                <wp:docPr id="5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3CEDAF7" id="Line 5" o:spid="_x0000_s1026" style="position:absolute;z-index:251720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44.75pt,19.9pt" to="452.7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QR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715584" behindDoc="0" locked="0" layoutInCell="1" allowOverlap="1">
                <wp:simplePos x="0" y="0"/>
                <wp:positionH relativeFrom="column">
                  <wp:posOffset>1676399</wp:posOffset>
                </wp:positionH>
                <wp:positionV relativeFrom="paragraph">
                  <wp:posOffset>191770</wp:posOffset>
                </wp:positionV>
                <wp:extent cx="0" cy="914400"/>
                <wp:effectExtent l="0" t="0" r="19050" b="19050"/>
                <wp:wrapNone/>
                <wp:docPr id="5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4B60E58" id="Line 4" o:spid="_x0000_s1026" style="position:absolute;z-index:2517155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32pt,15.1pt" to="132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a8EQIAACg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"/>
            </w:pict>
          </mc:Fallback>
        </mc:AlternateContent>
      </w:r>
      <w:r w:rsidR="008750CB">
        <w:rPr>
          <w:sz w:val="28"/>
        </w:rPr>
        <w:t xml:space="preserve">                                                                   </w:t>
      </w:r>
      <w:r w:rsidR="009534D9">
        <w:rPr>
          <w:sz w:val="28"/>
        </w:rPr>
        <w:t xml:space="preserve">   </w:t>
      </w:r>
      <w:r w:rsidR="008750CB">
        <w:rPr>
          <w:sz w:val="28"/>
        </w:rPr>
        <w:t xml:space="preserve"> </w:t>
      </w:r>
      <w:r w:rsidR="007828A1">
        <w:rPr>
          <w:color w:val="00B050"/>
          <w:sz w:val="28"/>
        </w:rPr>
        <w:t>2</w:t>
      </w:r>
      <w:r w:rsidR="008750CB" w:rsidRPr="006F7EDC">
        <w:rPr>
          <w:color w:val="00B050"/>
          <w:sz w:val="28"/>
        </w:rPr>
        <w:t xml:space="preserve"> </w:t>
      </w:r>
      <w:r w:rsidR="008750CB">
        <w:rPr>
          <w:sz w:val="28"/>
        </w:rPr>
        <w:t xml:space="preserve">         </w:t>
      </w:r>
      <w:r w:rsidR="007D7F31">
        <w:rPr>
          <w:sz w:val="28"/>
        </w:rPr>
        <w:t xml:space="preserve"> </w:t>
      </w:r>
      <w:r w:rsidR="008750CB">
        <w:rPr>
          <w:sz w:val="28"/>
        </w:rPr>
        <w:t xml:space="preserve">   </w:t>
      </w:r>
      <w:r w:rsidR="009048AC">
        <w:rPr>
          <w:color w:val="00B0F0"/>
          <w:sz w:val="28"/>
        </w:rPr>
        <w:t>1</w:t>
      </w:r>
      <w:r w:rsidR="008750CB">
        <w:rPr>
          <w:sz w:val="28"/>
        </w:rPr>
        <w:t xml:space="preserve">          </w:t>
      </w:r>
    </w:p>
    <w:p w:rsidR="008750CB" w:rsidRDefault="00EE7952" w:rsidP="008750CB">
      <w:pPr>
        <w:jc w:val="center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4294967294" distB="4294967294" distL="114300" distR="114300" simplePos="0" relativeHeight="251717632" behindDoc="0" locked="0" layoutInCell="1" allowOverlap="1">
                <wp:simplePos x="0" y="0"/>
                <wp:positionH relativeFrom="column">
                  <wp:posOffset>1216025</wp:posOffset>
                </wp:positionH>
                <wp:positionV relativeFrom="paragraph">
                  <wp:posOffset>238124</wp:posOffset>
                </wp:positionV>
                <wp:extent cx="914400" cy="0"/>
                <wp:effectExtent l="0" t="0" r="19050" b="19050"/>
                <wp:wrapNone/>
                <wp:docPr id="5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285151D" id="Line 6" o:spid="_x0000_s1026" style="position:absolute;z-index:251717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5.75pt,18.75pt" to="167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sV9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"/>
            </w:pict>
          </mc:Fallback>
        </mc:AlternateContent>
      </w:r>
      <w:r w:rsidR="008750CB">
        <w:rPr>
          <w:sz w:val="28"/>
        </w:rPr>
        <w:t xml:space="preserve">                 </w:t>
      </w:r>
      <w:r w:rsidR="00B41294">
        <w:rPr>
          <w:sz w:val="28"/>
        </w:rPr>
        <w:t xml:space="preserve"> </w:t>
      </w:r>
      <w:r w:rsidR="00C92176">
        <w:rPr>
          <w:color w:val="00B050"/>
          <w:sz w:val="28"/>
        </w:rPr>
        <w:t>5</w:t>
      </w:r>
      <w:r w:rsidR="008750CB" w:rsidRPr="0036414F">
        <w:rPr>
          <w:color w:val="92D050"/>
          <w:sz w:val="28"/>
        </w:rPr>
        <w:t xml:space="preserve"> </w:t>
      </w:r>
      <w:r w:rsidR="007D7F31">
        <w:rPr>
          <w:sz w:val="28"/>
        </w:rPr>
        <w:t xml:space="preserve">       </w:t>
      </w:r>
      <w:r w:rsidR="009534D9">
        <w:rPr>
          <w:sz w:val="28"/>
        </w:rPr>
        <w:t xml:space="preserve"> </w:t>
      </w:r>
      <w:r w:rsidR="007D7F31">
        <w:rPr>
          <w:sz w:val="28"/>
        </w:rPr>
        <w:t xml:space="preserve"> </w:t>
      </w:r>
      <w:r w:rsidR="00C92176" w:rsidRPr="00C92176">
        <w:rPr>
          <w:color w:val="00B0F0"/>
          <w:sz w:val="28"/>
        </w:rPr>
        <w:t>2</w:t>
      </w:r>
      <w:r w:rsidR="008750CB" w:rsidRPr="007977F6">
        <w:rPr>
          <w:color w:val="00B0F0"/>
          <w:sz w:val="28"/>
        </w:rPr>
        <w:t xml:space="preserve"> </w:t>
      </w:r>
      <w:r w:rsidR="008750CB">
        <w:rPr>
          <w:sz w:val="28"/>
        </w:rPr>
        <w:t xml:space="preserve">               </w:t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  <w:t xml:space="preserve">          </w:t>
      </w:r>
      <w:r w:rsidR="007828A1">
        <w:rPr>
          <w:sz w:val="28"/>
        </w:rPr>
        <w:t>1</w:t>
      </w:r>
      <w:r w:rsidR="008750CB">
        <w:rPr>
          <w:sz w:val="28"/>
        </w:rPr>
        <w:t xml:space="preserve">              </w:t>
      </w:r>
      <w:r w:rsidR="007828A1">
        <w:rPr>
          <w:color w:val="FF0000"/>
          <w:sz w:val="28"/>
        </w:rPr>
        <w:t>1</w:t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>
        <w:rPr>
          <w:noProof/>
          <w:lang w:eastAsia="pl-PL"/>
        </w:rPr>
        <mc:AlternateContent>
          <mc:Choice Requires="wps">
            <w:drawing>
              <wp:anchor distT="4294967294" distB="4294967294" distL="114298" distR="114298" simplePos="0" relativeHeight="251719680" behindDoc="0" locked="0" layoutInCell="1" allowOverlap="1">
                <wp:simplePos x="0" y="0"/>
                <wp:positionH relativeFrom="column">
                  <wp:posOffset>3771899</wp:posOffset>
                </wp:positionH>
                <wp:positionV relativeFrom="paragraph">
                  <wp:posOffset>38099</wp:posOffset>
                </wp:positionV>
                <wp:extent cx="0" cy="0"/>
                <wp:effectExtent l="0" t="0" r="0" b="0"/>
                <wp:wrapNone/>
                <wp:docPr id="5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E671FDD" id="Line 7" o:spid="_x0000_s1026" style="position:absolute;z-index:251719680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from="297pt,3pt" to="297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58hDQIAACMEAAAOAAAAZHJzL2Uyb0RvYy54bWysU8GO2jAQvVfqP1i+QxIKL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294967294" distB="4294967294" distL="114298" distR="114298" simplePos="0" relativeHeight="251716608" behindDoc="0" locked="0" layoutInCell="1" allowOverlap="1">
                <wp:simplePos x="0" y="0"/>
                <wp:positionH relativeFrom="column">
                  <wp:posOffset>685799</wp:posOffset>
                </wp:positionH>
                <wp:positionV relativeFrom="paragraph">
                  <wp:posOffset>152399</wp:posOffset>
                </wp:positionV>
                <wp:extent cx="0" cy="0"/>
                <wp:effectExtent l="0" t="0" r="0" b="0"/>
                <wp:wrapNone/>
                <wp:docPr id="5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8F7CD52" id="Line 8" o:spid="_x0000_s1026" style="position:absolute;z-index:251716608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from="54pt,12pt" to="54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"/>
            </w:pict>
          </mc:Fallback>
        </mc:AlternateContent>
      </w:r>
    </w:p>
    <w:p w:rsidR="008750CB" w:rsidRDefault="00EE7952" w:rsidP="008750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280"/>
        </w:tabs>
        <w:ind w:left="1410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147320</wp:posOffset>
                </wp:positionV>
                <wp:extent cx="139700" cy="571500"/>
                <wp:effectExtent l="57150" t="38100" r="31750" b="19050"/>
                <wp:wrapNone/>
                <wp:docPr id="4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7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3009E7D" id="Line 10" o:spid="_x0000_s1026" style="position:absolute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25pt,11.6pt" to="154.2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">
                <v:stroke endarrow="block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4806950</wp:posOffset>
                </wp:positionH>
                <wp:positionV relativeFrom="paragraph">
                  <wp:posOffset>242570</wp:posOffset>
                </wp:positionV>
                <wp:extent cx="114300" cy="571500"/>
                <wp:effectExtent l="0" t="38100" r="57150" b="19050"/>
                <wp:wrapNone/>
                <wp:docPr id="4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39DCE80" id="Line 9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5pt,19.1pt" to="387.5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">
                <v:stroke endarrow="block"/>
              </v:line>
            </w:pict>
          </mc:Fallback>
        </mc:AlternateContent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C92176">
        <w:rPr>
          <w:sz w:val="28"/>
        </w:rPr>
        <w:t>5</w:t>
      </w:r>
      <w:r w:rsidR="007977F6">
        <w:rPr>
          <w:sz w:val="28"/>
        </w:rPr>
        <w:t xml:space="preserve"> </w:t>
      </w:r>
      <w:r w:rsidR="007D7F31">
        <w:rPr>
          <w:sz w:val="28"/>
        </w:rPr>
        <w:t xml:space="preserve">         </w:t>
      </w:r>
      <w:r w:rsidR="00C92176">
        <w:rPr>
          <w:color w:val="FF0000"/>
          <w:sz w:val="28"/>
        </w:rPr>
        <w:t>1</w:t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</w:p>
    <w:p w:rsidR="008750CB" w:rsidRDefault="00EE7952" w:rsidP="008750CB">
      <w:pPr>
        <w:ind w:left="1416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341630</wp:posOffset>
                </wp:positionV>
                <wp:extent cx="3048000" cy="2091055"/>
                <wp:effectExtent l="0" t="0" r="19050" b="23495"/>
                <wp:wrapNone/>
                <wp:docPr id="44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20910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6680" w:rsidRDefault="00CB6680" w:rsidP="008750C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82546">
                              <w:t>Standard życia</w:t>
                            </w:r>
                            <w:r>
                              <w:t xml:space="preserve"> </w:t>
                            </w:r>
                            <w:r w:rsidRPr="00782546">
                              <w:t>(warunki materialne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  <w:p w:rsidR="00CB6680" w:rsidRDefault="00CB6680" w:rsidP="00C92176">
                            <w:pPr>
                              <w:spacing w:after="0"/>
                              <w:rPr>
                                <w:color w:val="00B050"/>
                                <w:sz w:val="20"/>
                              </w:rPr>
                            </w:pPr>
                            <w:r>
                              <w:rPr>
                                <w:color w:val="00B050"/>
                                <w:sz w:val="20"/>
                              </w:rPr>
                              <w:t>SILNE STRONY: 1,3,5,7,13</w:t>
                            </w:r>
                          </w:p>
                          <w:p w:rsidR="00CB6680" w:rsidRPr="00E0214F" w:rsidRDefault="00CB6680" w:rsidP="00C92176">
                            <w:pPr>
                              <w:spacing w:after="0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SŁABE STRONY</w:t>
                            </w:r>
                            <w:r w:rsidRPr="00E0214F">
                              <w:rPr>
                                <w:color w:val="000000" w:themeColor="text1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1,2,3,4,5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Pr="007977F6">
                              <w:rPr>
                                <w:color w:val="00B0F0"/>
                                <w:sz w:val="20"/>
                              </w:rPr>
                              <w:t xml:space="preserve">SZANSE: </w:t>
                            </w:r>
                            <w:r>
                              <w:rPr>
                                <w:color w:val="00B0F0"/>
                                <w:sz w:val="20"/>
                              </w:rPr>
                              <w:t>1,2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br/>
                              <w:t>ZAGROŻENIA: 3</w:t>
                            </w:r>
                          </w:p>
                          <w:p w:rsidR="00CB6680" w:rsidRPr="00E0214F" w:rsidRDefault="00CB6680" w:rsidP="008750CB">
                            <w:pPr>
                              <w:rPr>
                                <w:sz w:val="20"/>
                              </w:rPr>
                            </w:pPr>
                          </w:p>
                          <w:p w:rsidR="00CB6680" w:rsidRPr="00E0214F" w:rsidRDefault="00CB6680" w:rsidP="008750CB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CB6680" w:rsidRPr="00692F40" w:rsidRDefault="00CB6680" w:rsidP="008750CB">
                            <w:pPr>
                              <w:pStyle w:val="Tekstpodstawowy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12" o:spid="_x0000_s1026" style="position:absolute;left:0;text-align:left;margin-left:9.3pt;margin-top:26.9pt;width:240pt;height:164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">
                <v:textbox>
                  <w:txbxContent>
                    <w:p w:rsidR="00CB6680" w:rsidRDefault="00CB6680" w:rsidP="008750CB">
                      <w:pPr>
                        <w:jc w:val="center"/>
                        <w:rPr>
                          <w:sz w:val="20"/>
                        </w:rPr>
                      </w:pPr>
                      <w:r w:rsidRPr="00782546">
                        <w:t>Standard życia</w:t>
                      </w:r>
                      <w:r>
                        <w:t xml:space="preserve"> </w:t>
                      </w:r>
                      <w:r w:rsidRPr="00782546">
                        <w:t>(warunki materialne</w:t>
                      </w:r>
                      <w:r>
                        <w:rPr>
                          <w:sz w:val="20"/>
                        </w:rPr>
                        <w:t>)</w:t>
                      </w:r>
                    </w:p>
                    <w:p w:rsidR="00CB6680" w:rsidRDefault="00CB6680" w:rsidP="00C92176">
                      <w:pPr>
                        <w:spacing w:after="0"/>
                        <w:rPr>
                          <w:color w:val="00B050"/>
                          <w:sz w:val="20"/>
                        </w:rPr>
                      </w:pPr>
                      <w:r>
                        <w:rPr>
                          <w:color w:val="00B050"/>
                          <w:sz w:val="20"/>
                        </w:rPr>
                        <w:t>SILNE STRONY: 1,3,5,7,13</w:t>
                      </w:r>
                    </w:p>
                    <w:p w:rsidR="00CB6680" w:rsidRPr="00E0214F" w:rsidRDefault="00CB6680" w:rsidP="00C92176">
                      <w:pPr>
                        <w:spacing w:after="0"/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SŁABE STRONY</w:t>
                      </w:r>
                      <w:r w:rsidRPr="00E0214F">
                        <w:rPr>
                          <w:color w:val="000000" w:themeColor="text1"/>
                          <w:sz w:val="20"/>
                        </w:rPr>
                        <w:t>: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1,2,3,4,5</w:t>
                      </w:r>
                      <w:r>
                        <w:rPr>
                          <w:color w:val="000000" w:themeColor="text1"/>
                          <w:sz w:val="20"/>
                        </w:rPr>
                        <w:br/>
                      </w:r>
                      <w:r w:rsidRPr="007977F6">
                        <w:rPr>
                          <w:color w:val="00B0F0"/>
                          <w:sz w:val="20"/>
                        </w:rPr>
                        <w:t xml:space="preserve">SZANSE: </w:t>
                      </w:r>
                      <w:r>
                        <w:rPr>
                          <w:color w:val="00B0F0"/>
                          <w:sz w:val="20"/>
                        </w:rPr>
                        <w:t>1,2</w:t>
                      </w:r>
                      <w:r>
                        <w:rPr>
                          <w:color w:val="FF0000"/>
                          <w:sz w:val="20"/>
                        </w:rPr>
                        <w:br/>
                        <w:t>ZAGROŻENIA: 3</w:t>
                      </w:r>
                    </w:p>
                    <w:p w:rsidR="00CB6680" w:rsidRPr="00E0214F" w:rsidRDefault="00CB6680" w:rsidP="008750CB">
                      <w:pPr>
                        <w:rPr>
                          <w:sz w:val="20"/>
                        </w:rPr>
                      </w:pPr>
                    </w:p>
                    <w:p w:rsidR="00CB6680" w:rsidRPr="00E0214F" w:rsidRDefault="00CB6680" w:rsidP="008750CB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  <w:p w:rsidR="00CB6680" w:rsidRPr="00692F40" w:rsidRDefault="00CB6680" w:rsidP="008750CB">
                      <w:pPr>
                        <w:pStyle w:val="Tekstpodstawowy"/>
                        <w:rPr>
                          <w:color w:val="C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750CB">
        <w:rPr>
          <w:sz w:val="28"/>
        </w:rPr>
        <w:t xml:space="preserve">         </w:t>
      </w:r>
      <w:r w:rsidR="007F1831">
        <w:rPr>
          <w:sz w:val="28"/>
        </w:rPr>
        <w:t xml:space="preserve">   </w:t>
      </w:r>
      <w:r w:rsidR="008750CB">
        <w:rPr>
          <w:sz w:val="28"/>
        </w:rPr>
        <w:t xml:space="preserve">  (</w:t>
      </w:r>
      <w:r w:rsidR="00C92176">
        <w:rPr>
          <w:sz w:val="28"/>
        </w:rPr>
        <w:t>=</w:t>
      </w:r>
      <w:r w:rsidR="008750CB">
        <w:rPr>
          <w:sz w:val="28"/>
        </w:rPr>
        <w:t xml:space="preserve">) </w:t>
      </w:r>
      <w:r w:rsidR="00C92176">
        <w:rPr>
          <w:sz w:val="28"/>
        </w:rPr>
        <w:t>+</w:t>
      </w:r>
      <w:r w:rsidR="008750CB">
        <w:rPr>
          <w:sz w:val="28"/>
        </w:rPr>
        <w:t xml:space="preserve">                                                                         </w:t>
      </w:r>
      <w:r w:rsidR="009534D9">
        <w:rPr>
          <w:sz w:val="28"/>
        </w:rPr>
        <w:t xml:space="preserve">      </w:t>
      </w:r>
      <w:r w:rsidR="008750CB">
        <w:rPr>
          <w:sz w:val="28"/>
        </w:rPr>
        <w:t>(</w:t>
      </w:r>
      <w:r w:rsidR="007828A1">
        <w:rPr>
          <w:sz w:val="28"/>
        </w:rPr>
        <w:t>+</w:t>
      </w:r>
      <w:r w:rsidR="008750CB">
        <w:rPr>
          <w:sz w:val="28"/>
        </w:rPr>
        <w:t>)</w:t>
      </w:r>
      <w:r w:rsidR="009048AC">
        <w:rPr>
          <w:sz w:val="28"/>
        </w:rPr>
        <w:t xml:space="preserve"> </w:t>
      </w:r>
      <w:r w:rsidR="007828A1">
        <w:rPr>
          <w:sz w:val="28"/>
        </w:rPr>
        <w:t>=</w:t>
      </w:r>
    </w:p>
    <w:p w:rsidR="008750CB" w:rsidRDefault="00EE7952" w:rsidP="008750CB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3212465</wp:posOffset>
                </wp:positionH>
                <wp:positionV relativeFrom="paragraph">
                  <wp:posOffset>86360</wp:posOffset>
                </wp:positionV>
                <wp:extent cx="3667125" cy="1647825"/>
                <wp:effectExtent l="0" t="0" r="28575" b="28575"/>
                <wp:wrapNone/>
                <wp:docPr id="4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1647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6680" w:rsidRPr="00782546" w:rsidRDefault="00CB6680" w:rsidP="008750CB">
                            <w:pPr>
                              <w:jc w:val="center"/>
                            </w:pPr>
                            <w:r w:rsidRPr="00782546">
                              <w:t>Jakość życia (warunki niematerialne)</w:t>
                            </w:r>
                          </w:p>
                          <w:p w:rsidR="00CB6680" w:rsidRPr="00E0214F" w:rsidRDefault="00CB6680" w:rsidP="007977F6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00B050"/>
                                <w:sz w:val="20"/>
                              </w:rPr>
                              <w:t>SILNE STRONY: 2,12</w:t>
                            </w:r>
                            <w:r w:rsidRPr="007977F6">
                              <w:rPr>
                                <w:color w:val="00B050"/>
                                <w:sz w:val="2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SŁABE STRONY</w:t>
                            </w:r>
                            <w:r w:rsidRPr="00E0214F">
                              <w:rPr>
                                <w:color w:val="000000" w:themeColor="text1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6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Pr="00E0214F">
                              <w:rPr>
                                <w:color w:val="548DD4" w:themeColor="text2" w:themeTint="99"/>
                                <w:sz w:val="20"/>
                              </w:rPr>
                              <w:t>SZANSE:</w:t>
                            </w:r>
                            <w:r>
                              <w:rPr>
                                <w:color w:val="548DD4" w:themeColor="text2" w:themeTint="99"/>
                                <w:sz w:val="20"/>
                              </w:rPr>
                              <w:t xml:space="preserve"> 4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br/>
                              <w:t>ZAGROŻENIA: 2</w:t>
                            </w:r>
                          </w:p>
                          <w:p w:rsidR="00CB6680" w:rsidRPr="00692F40" w:rsidRDefault="00CB6680" w:rsidP="008750CB">
                            <w:pPr>
                              <w:pStyle w:val="Tekstpodstawowy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11" o:spid="_x0000_s1027" style="position:absolute;left:0;text-align:left;margin-left:252.95pt;margin-top:6.8pt;width:288.75pt;height:129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">
                <v:textbox>
                  <w:txbxContent>
                    <w:p w:rsidR="00CB6680" w:rsidRPr="00782546" w:rsidRDefault="00CB6680" w:rsidP="008750CB">
                      <w:pPr>
                        <w:jc w:val="center"/>
                      </w:pPr>
                      <w:r w:rsidRPr="00782546">
                        <w:t>Jakość życia (warunki niematerialne)</w:t>
                      </w:r>
                    </w:p>
                    <w:p w:rsidR="00CB6680" w:rsidRPr="00E0214F" w:rsidRDefault="00CB6680" w:rsidP="007977F6">
                      <w:pPr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00B050"/>
                          <w:sz w:val="20"/>
                        </w:rPr>
                        <w:t>SILNE STRONY: 2,12</w:t>
                      </w:r>
                      <w:r w:rsidRPr="007977F6">
                        <w:rPr>
                          <w:color w:val="00B050"/>
                          <w:sz w:val="20"/>
                        </w:rPr>
                        <w:br/>
                      </w:r>
                      <w:r>
                        <w:rPr>
                          <w:color w:val="000000" w:themeColor="text1"/>
                          <w:sz w:val="20"/>
                        </w:rPr>
                        <w:t>SŁABE STRONY</w:t>
                      </w:r>
                      <w:r w:rsidRPr="00E0214F">
                        <w:rPr>
                          <w:color w:val="000000" w:themeColor="text1"/>
                          <w:sz w:val="20"/>
                        </w:rPr>
                        <w:t>: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6</w:t>
                      </w:r>
                      <w:r>
                        <w:rPr>
                          <w:color w:val="000000" w:themeColor="text1"/>
                          <w:sz w:val="20"/>
                        </w:rPr>
                        <w:br/>
                      </w:r>
                      <w:r w:rsidRPr="00E0214F">
                        <w:rPr>
                          <w:color w:val="548DD4" w:themeColor="text2" w:themeTint="99"/>
                          <w:sz w:val="20"/>
                        </w:rPr>
                        <w:t>SZANSE:</w:t>
                      </w:r>
                      <w:r>
                        <w:rPr>
                          <w:color w:val="548DD4" w:themeColor="text2" w:themeTint="99"/>
                          <w:sz w:val="20"/>
                        </w:rPr>
                        <w:t xml:space="preserve"> 4</w:t>
                      </w:r>
                      <w:r>
                        <w:rPr>
                          <w:color w:val="FF0000"/>
                          <w:sz w:val="20"/>
                        </w:rPr>
                        <w:br/>
                        <w:t>ZAGROŻENIA: 2</w:t>
                      </w:r>
                    </w:p>
                    <w:p w:rsidR="00CB6680" w:rsidRPr="00692F40" w:rsidRDefault="00CB6680" w:rsidP="008750CB">
                      <w:pPr>
                        <w:pStyle w:val="Tekstpodstawowy"/>
                        <w:rPr>
                          <w:color w:val="002060"/>
                          <w:sz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8750CB" w:rsidRDefault="008750CB" w:rsidP="008750CB">
      <w:pPr>
        <w:jc w:val="both"/>
        <w:rPr>
          <w:sz w:val="28"/>
        </w:rPr>
      </w:pPr>
    </w:p>
    <w:p w:rsidR="008750CB" w:rsidRDefault="008750CB" w:rsidP="008750CB">
      <w:pPr>
        <w:jc w:val="both"/>
        <w:rPr>
          <w:sz w:val="28"/>
        </w:rPr>
      </w:pPr>
    </w:p>
    <w:p w:rsidR="008750CB" w:rsidRDefault="008750CB" w:rsidP="008750CB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</w:p>
    <w:p w:rsidR="008750CB" w:rsidRDefault="00EE7952" w:rsidP="008750CB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10160</wp:posOffset>
                </wp:positionV>
                <wp:extent cx="3552825" cy="1828800"/>
                <wp:effectExtent l="0" t="0" r="28575" b="19050"/>
                <wp:wrapNone/>
                <wp:docPr id="4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1828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6680" w:rsidRPr="00782546" w:rsidRDefault="00CB6680" w:rsidP="008750CB">
                            <w:pPr>
                              <w:jc w:val="center"/>
                            </w:pPr>
                            <w:r w:rsidRPr="00782546">
                              <w:t>Tożsamość wsi i wartości życia wiejskiego</w:t>
                            </w:r>
                          </w:p>
                          <w:p w:rsidR="00CB6680" w:rsidRPr="00E0214F" w:rsidRDefault="00CB6680" w:rsidP="007977F6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00B050"/>
                                <w:sz w:val="20"/>
                              </w:rPr>
                              <w:t>SILNE STRONY: 6,10,11,14,15,16</w:t>
                            </w:r>
                            <w:r w:rsidRPr="007977F6">
                              <w:rPr>
                                <w:color w:val="00B050"/>
                                <w:sz w:val="2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SŁABE STRONY</w:t>
                            </w:r>
                            <w:r w:rsidRPr="00E0214F">
                              <w:rPr>
                                <w:color w:val="000000" w:themeColor="text1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Pr="00E0214F">
                              <w:rPr>
                                <w:color w:val="548DD4" w:themeColor="text2" w:themeTint="99"/>
                                <w:sz w:val="20"/>
                              </w:rPr>
                              <w:t>SZANSE: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br/>
                              <w:t xml:space="preserve">ZAGROŻENIA: </w:t>
                            </w:r>
                          </w:p>
                          <w:p w:rsidR="00CB6680" w:rsidRPr="00692F40" w:rsidRDefault="00CB6680" w:rsidP="008750CB">
                            <w:pPr>
                              <w:pStyle w:val="Tekstpodstawowy"/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13" o:spid="_x0000_s1028" style="position:absolute;left:0;text-align:left;margin-left:120.25pt;margin-top:.8pt;width:279.75pt;height:2in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">
                <v:textbox>
                  <w:txbxContent>
                    <w:p w:rsidR="00CB6680" w:rsidRPr="00782546" w:rsidRDefault="00CB6680" w:rsidP="008750CB">
                      <w:pPr>
                        <w:jc w:val="center"/>
                      </w:pPr>
                      <w:r w:rsidRPr="00782546">
                        <w:t>Tożsamość wsi i wartości życia wiejskiego</w:t>
                      </w:r>
                    </w:p>
                    <w:p w:rsidR="00CB6680" w:rsidRPr="00E0214F" w:rsidRDefault="00CB6680" w:rsidP="007977F6">
                      <w:pPr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00B050"/>
                          <w:sz w:val="20"/>
                        </w:rPr>
                        <w:t>SILNE STRONY: 6,10,11,14,15,16</w:t>
                      </w:r>
                      <w:r w:rsidRPr="007977F6">
                        <w:rPr>
                          <w:color w:val="00B050"/>
                          <w:sz w:val="20"/>
                        </w:rPr>
                        <w:br/>
                      </w:r>
                      <w:r>
                        <w:rPr>
                          <w:color w:val="000000" w:themeColor="text1"/>
                          <w:sz w:val="20"/>
                        </w:rPr>
                        <w:t>SŁABE STRONY</w:t>
                      </w:r>
                      <w:r w:rsidRPr="00E0214F">
                        <w:rPr>
                          <w:color w:val="000000" w:themeColor="text1"/>
                          <w:sz w:val="20"/>
                        </w:rPr>
                        <w:t>: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</w:rPr>
                        <w:br/>
                      </w:r>
                      <w:r w:rsidRPr="00E0214F">
                        <w:rPr>
                          <w:color w:val="548DD4" w:themeColor="text2" w:themeTint="99"/>
                          <w:sz w:val="20"/>
                        </w:rPr>
                        <w:t>SZANSE:</w:t>
                      </w:r>
                      <w:r>
                        <w:rPr>
                          <w:color w:val="FF0000"/>
                          <w:sz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</w:rPr>
                        <w:br/>
                        <w:t xml:space="preserve">ZAGROŻENIA: </w:t>
                      </w:r>
                    </w:p>
                    <w:p w:rsidR="00CB6680" w:rsidRPr="00692F40" w:rsidRDefault="00CB6680" w:rsidP="008750CB">
                      <w:pPr>
                        <w:pStyle w:val="Tekstpodstawowy"/>
                        <w:jc w:val="center"/>
                        <w:rPr>
                          <w:color w:val="C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8750CB" w:rsidRDefault="008750CB" w:rsidP="008750CB">
      <w:pPr>
        <w:jc w:val="both"/>
        <w:rPr>
          <w:sz w:val="28"/>
        </w:rPr>
      </w:pPr>
    </w:p>
    <w:p w:rsidR="008750CB" w:rsidRDefault="00EE7952" w:rsidP="008750CB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278130</wp:posOffset>
                </wp:positionV>
                <wp:extent cx="1047750" cy="457200"/>
                <wp:effectExtent l="0" t="0" r="76200" b="57150"/>
                <wp:wrapNone/>
                <wp:docPr id="3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BBB741F" id="Line 14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pt,21.9pt" to="412.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">
                <v:stroke endarrow="block"/>
              </v:line>
            </w:pict>
          </mc:Fallback>
        </mc:AlternateContent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</w:p>
    <w:p w:rsidR="008750CB" w:rsidRDefault="00EE7952" w:rsidP="008750CB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725824" behindDoc="0" locked="0" layoutInCell="1" allowOverlap="1">
                <wp:simplePos x="0" y="0"/>
                <wp:positionH relativeFrom="column">
                  <wp:posOffset>5518149</wp:posOffset>
                </wp:positionH>
                <wp:positionV relativeFrom="paragraph">
                  <wp:posOffset>244475</wp:posOffset>
                </wp:positionV>
                <wp:extent cx="0" cy="1028700"/>
                <wp:effectExtent l="0" t="0" r="19050" b="19050"/>
                <wp:wrapNone/>
                <wp:docPr id="3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05CE2FA" id="Line 16" o:spid="_x0000_s1026" style="position:absolute;z-index:2517258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34.5pt,19.25pt" to="434.5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hFB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"/>
            </w:pict>
          </mc:Fallback>
        </mc:AlternateContent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  <w:r w:rsidR="008750CB">
        <w:rPr>
          <w:sz w:val="28"/>
        </w:rPr>
        <w:tab/>
      </w:r>
    </w:p>
    <w:p w:rsidR="008750CB" w:rsidRDefault="00EE7952" w:rsidP="008750CB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207010</wp:posOffset>
                </wp:positionV>
                <wp:extent cx="3143250" cy="1590675"/>
                <wp:effectExtent l="0" t="0" r="19050" b="28575"/>
                <wp:wrapNone/>
                <wp:docPr id="34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590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6680" w:rsidRPr="00782546" w:rsidRDefault="00CB6680" w:rsidP="008750CB">
                            <w:pPr>
                              <w:jc w:val="center"/>
                            </w:pPr>
                            <w:r w:rsidRPr="00782546">
                              <w:t>Byt (warunki ekonomiczne)</w:t>
                            </w:r>
                          </w:p>
                          <w:p w:rsidR="00CB6680" w:rsidRPr="00E0214F" w:rsidRDefault="00CB6680" w:rsidP="007977F6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7977F6">
                              <w:rPr>
                                <w:color w:val="00B050"/>
                                <w:sz w:val="20"/>
                              </w:rPr>
                              <w:t xml:space="preserve">SILNE STRONY: </w:t>
                            </w:r>
                            <w:r>
                              <w:rPr>
                                <w:color w:val="00B050"/>
                                <w:sz w:val="20"/>
                              </w:rPr>
                              <w:t>4,8,9</w:t>
                            </w:r>
                            <w:r>
                              <w:rPr>
                                <w:color w:val="76923C" w:themeColor="accent3" w:themeShade="BF"/>
                                <w:sz w:val="2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SŁABE STRONY</w:t>
                            </w:r>
                            <w:r w:rsidRPr="00E0214F">
                              <w:rPr>
                                <w:color w:val="000000" w:themeColor="text1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Pr="007828A1">
                              <w:rPr>
                                <w:color w:val="00B0F0"/>
                                <w:sz w:val="20"/>
                              </w:rPr>
                              <w:t>SZANSE: 3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br/>
                              <w:t>ZAGROŻENIA: 1</w:t>
                            </w:r>
                          </w:p>
                          <w:p w:rsidR="00CB6680" w:rsidRPr="00692F40" w:rsidRDefault="00CB6680" w:rsidP="008750CB">
                            <w:pPr>
                              <w:pStyle w:val="Tekstpodstawowy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15" o:spid="_x0000_s1029" style="position:absolute;left:0;text-align:left;margin-left:148.75pt;margin-top:16.3pt;width:247.5pt;height:125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">
                <v:textbox>
                  <w:txbxContent>
                    <w:p w:rsidR="00CB6680" w:rsidRPr="00782546" w:rsidRDefault="00CB6680" w:rsidP="008750CB">
                      <w:pPr>
                        <w:jc w:val="center"/>
                      </w:pPr>
                      <w:r w:rsidRPr="00782546">
                        <w:t>Byt (warunki ekonomiczne)</w:t>
                      </w:r>
                    </w:p>
                    <w:p w:rsidR="00CB6680" w:rsidRPr="00E0214F" w:rsidRDefault="00CB6680" w:rsidP="007977F6">
                      <w:pPr>
                        <w:rPr>
                          <w:color w:val="FF0000"/>
                          <w:sz w:val="20"/>
                        </w:rPr>
                      </w:pPr>
                      <w:r w:rsidRPr="007977F6">
                        <w:rPr>
                          <w:color w:val="00B050"/>
                          <w:sz w:val="20"/>
                        </w:rPr>
                        <w:t xml:space="preserve">SILNE STRONY: </w:t>
                      </w:r>
                      <w:r>
                        <w:rPr>
                          <w:color w:val="00B050"/>
                          <w:sz w:val="20"/>
                        </w:rPr>
                        <w:t>4,8,9</w:t>
                      </w:r>
                      <w:r>
                        <w:rPr>
                          <w:color w:val="76923C" w:themeColor="accent3" w:themeShade="BF"/>
                          <w:sz w:val="20"/>
                        </w:rPr>
                        <w:br/>
                      </w:r>
                      <w:r>
                        <w:rPr>
                          <w:color w:val="000000" w:themeColor="text1"/>
                          <w:sz w:val="20"/>
                        </w:rPr>
                        <w:t>SŁABE STRONY</w:t>
                      </w:r>
                      <w:r w:rsidRPr="00E0214F">
                        <w:rPr>
                          <w:color w:val="000000" w:themeColor="text1"/>
                          <w:sz w:val="20"/>
                        </w:rPr>
                        <w:t>: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</w:rPr>
                        <w:br/>
                      </w:r>
                      <w:r w:rsidRPr="007828A1">
                        <w:rPr>
                          <w:color w:val="00B0F0"/>
                          <w:sz w:val="20"/>
                        </w:rPr>
                        <w:t>SZANSE: 3</w:t>
                      </w:r>
                      <w:r>
                        <w:rPr>
                          <w:color w:val="FF0000"/>
                          <w:sz w:val="20"/>
                        </w:rPr>
                        <w:br/>
                        <w:t>ZAGROŻENIA: 1</w:t>
                      </w:r>
                    </w:p>
                    <w:p w:rsidR="00CB6680" w:rsidRPr="00692F40" w:rsidRDefault="00CB6680" w:rsidP="008750CB">
                      <w:pPr>
                        <w:pStyle w:val="Tekstpodstawowy"/>
                        <w:rPr>
                          <w:color w:val="002060"/>
                          <w:sz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294967294" distB="4294967294" distL="114300" distR="114300" simplePos="0" relativeHeight="251726848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325119</wp:posOffset>
                </wp:positionV>
                <wp:extent cx="1485900" cy="0"/>
                <wp:effectExtent l="0" t="0" r="19050" b="19050"/>
                <wp:wrapNone/>
                <wp:docPr id="2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5E75297" id="Line 17" o:spid="_x0000_s1026" style="position:absolute;z-index:2517268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79.5pt,25.6pt" to="496.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3CO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"/>
            </w:pict>
          </mc:Fallback>
        </mc:AlternateContent>
      </w:r>
      <w:r w:rsidR="008750CB">
        <w:rPr>
          <w:sz w:val="28"/>
        </w:rPr>
        <w:t xml:space="preserve">                                                                                           </w:t>
      </w:r>
      <w:r w:rsidR="00AB5A58">
        <w:rPr>
          <w:sz w:val="28"/>
        </w:rPr>
        <w:t xml:space="preserve">                     </w:t>
      </w:r>
      <w:r w:rsidR="008750CB">
        <w:rPr>
          <w:sz w:val="28"/>
        </w:rPr>
        <w:t xml:space="preserve">  </w:t>
      </w:r>
      <w:r w:rsidR="009534D9">
        <w:rPr>
          <w:sz w:val="28"/>
        </w:rPr>
        <w:t xml:space="preserve">             </w:t>
      </w:r>
      <w:r w:rsidR="008750CB" w:rsidRPr="007977F6">
        <w:rPr>
          <w:color w:val="00B050"/>
          <w:sz w:val="28"/>
        </w:rPr>
        <w:t xml:space="preserve"> </w:t>
      </w:r>
      <w:r w:rsidR="007828A1">
        <w:rPr>
          <w:color w:val="00B050"/>
          <w:sz w:val="28"/>
        </w:rPr>
        <w:t>6</w:t>
      </w:r>
      <w:r w:rsidR="007977F6" w:rsidRPr="007977F6">
        <w:rPr>
          <w:color w:val="00B050"/>
          <w:sz w:val="28"/>
        </w:rPr>
        <w:t xml:space="preserve">   </w:t>
      </w:r>
      <w:r w:rsidR="008750CB" w:rsidRPr="007977F6">
        <w:rPr>
          <w:color w:val="00B050"/>
          <w:sz w:val="28"/>
        </w:rPr>
        <w:t xml:space="preserve">              </w:t>
      </w:r>
      <w:r w:rsidR="007828A1" w:rsidRPr="007828A1">
        <w:rPr>
          <w:color w:val="00B0F0"/>
          <w:sz w:val="28"/>
        </w:rPr>
        <w:t>0</w:t>
      </w:r>
    </w:p>
    <w:p w:rsidR="008750CB" w:rsidRPr="0036414F" w:rsidRDefault="008750CB" w:rsidP="008750CB">
      <w:pPr>
        <w:jc w:val="both"/>
        <w:rPr>
          <w:color w:val="FF0000"/>
          <w:sz w:val="28"/>
        </w:rPr>
      </w:pPr>
      <w:r>
        <w:rPr>
          <w:sz w:val="28"/>
        </w:rPr>
        <w:t xml:space="preserve">                                                                                            </w:t>
      </w:r>
      <w:r w:rsidR="00AB5A58">
        <w:rPr>
          <w:sz w:val="28"/>
        </w:rPr>
        <w:t xml:space="preserve">                    </w:t>
      </w:r>
      <w:r w:rsidR="00D54D1D">
        <w:rPr>
          <w:sz w:val="28"/>
        </w:rPr>
        <w:t xml:space="preserve"> </w:t>
      </w:r>
      <w:r>
        <w:rPr>
          <w:sz w:val="28"/>
        </w:rPr>
        <w:t xml:space="preserve">  </w:t>
      </w:r>
      <w:r w:rsidR="009534D9">
        <w:rPr>
          <w:sz w:val="28"/>
        </w:rPr>
        <w:t xml:space="preserve">             </w:t>
      </w:r>
      <w:r w:rsidR="007828A1">
        <w:rPr>
          <w:sz w:val="28"/>
        </w:rPr>
        <w:t>0</w:t>
      </w:r>
      <w:r>
        <w:rPr>
          <w:sz w:val="28"/>
        </w:rPr>
        <w:t xml:space="preserve">                 </w:t>
      </w:r>
      <w:r w:rsidR="007828A1">
        <w:rPr>
          <w:color w:val="FF0000"/>
          <w:sz w:val="28"/>
        </w:rPr>
        <w:t>0</w:t>
      </w:r>
    </w:p>
    <w:p w:rsidR="008750CB" w:rsidRDefault="00EE7952" w:rsidP="008750CB">
      <w:pPr>
        <w:ind w:left="7788" w:firstLine="708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148590</wp:posOffset>
                </wp:positionV>
                <wp:extent cx="698500" cy="228600"/>
                <wp:effectExtent l="38100" t="0" r="25400" b="76200"/>
                <wp:wrapNone/>
                <wp:docPr id="2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BAD5D0F" id="Line 18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25pt,11.7pt" to="177.2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">
                <v:stroke endarrow="block"/>
              </v:line>
            </w:pict>
          </mc:Fallback>
        </mc:AlternateContent>
      </w:r>
    </w:p>
    <w:p w:rsidR="008750CB" w:rsidRPr="00AD1BC0" w:rsidRDefault="00EE7952" w:rsidP="008750CB">
      <w:pPr>
        <w:ind w:left="7788" w:firstLine="708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721728" behindDoc="0" locked="0" layoutInCell="1" allowOverlap="1">
                <wp:simplePos x="0" y="0"/>
                <wp:positionH relativeFrom="column">
                  <wp:posOffset>977899</wp:posOffset>
                </wp:positionH>
                <wp:positionV relativeFrom="paragraph">
                  <wp:posOffset>153035</wp:posOffset>
                </wp:positionV>
                <wp:extent cx="0" cy="1028700"/>
                <wp:effectExtent l="0" t="0" r="19050" b="19050"/>
                <wp:wrapNone/>
                <wp:docPr id="2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A3CB7C9" id="Line 19" o:spid="_x0000_s1026" style="position:absolute;z-index:2517217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77pt,12.05pt" to="77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kDuEgIAACoEAAAOAAAAZHJzL2Uyb0RvYy54bWysU8GO2jAQvVfqP1i+QxIaW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"/>
            </w:pict>
          </mc:Fallback>
        </mc:AlternateContent>
      </w:r>
      <w:r w:rsidR="008750CB">
        <w:rPr>
          <w:sz w:val="28"/>
        </w:rPr>
        <w:t xml:space="preserve"> </w:t>
      </w:r>
      <w:r w:rsidR="008750CB" w:rsidRPr="00AD1BC0">
        <w:rPr>
          <w:sz w:val="28"/>
        </w:rPr>
        <w:t>(</w:t>
      </w:r>
      <w:r w:rsidR="008750CB">
        <w:rPr>
          <w:sz w:val="28"/>
        </w:rPr>
        <w:t>+</w:t>
      </w:r>
      <w:r w:rsidR="008750CB" w:rsidRPr="00AD1BC0">
        <w:rPr>
          <w:sz w:val="28"/>
        </w:rPr>
        <w:t>)</w:t>
      </w:r>
      <w:r w:rsidR="009048AC">
        <w:rPr>
          <w:sz w:val="28"/>
        </w:rPr>
        <w:t xml:space="preserve"> </w:t>
      </w:r>
      <w:r w:rsidR="007828A1">
        <w:rPr>
          <w:sz w:val="28"/>
        </w:rPr>
        <w:t>=</w:t>
      </w:r>
    </w:p>
    <w:p w:rsidR="008750CB" w:rsidRPr="007977F6" w:rsidRDefault="00EE7952" w:rsidP="008750CB">
      <w:pPr>
        <w:jc w:val="both"/>
        <w:rPr>
          <w:color w:val="00B0F0"/>
          <w:sz w:val="28"/>
        </w:rPr>
      </w:pPr>
      <w:r>
        <w:rPr>
          <w:noProof/>
          <w:color w:val="00B050"/>
          <w:lang w:eastAsia="pl-PL"/>
        </w:rPr>
        <mc:AlternateContent>
          <mc:Choice Requires="wps">
            <w:drawing>
              <wp:anchor distT="4294967294" distB="4294967294" distL="114300" distR="114300" simplePos="0" relativeHeight="251722752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290829</wp:posOffset>
                </wp:positionV>
                <wp:extent cx="1257300" cy="0"/>
                <wp:effectExtent l="0" t="0" r="19050" b="19050"/>
                <wp:wrapNone/>
                <wp:docPr id="55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AF511C5" id="Line 20" o:spid="_x0000_s1026" style="position:absolute;z-index:251722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8.5pt,22.9pt" to="127.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"/>
            </w:pict>
          </mc:Fallback>
        </mc:AlternateContent>
      </w:r>
      <w:r w:rsidR="008750CB" w:rsidRPr="007977F6">
        <w:rPr>
          <w:color w:val="00B050"/>
          <w:sz w:val="28"/>
        </w:rPr>
        <w:t xml:space="preserve">              </w:t>
      </w:r>
      <w:r w:rsidR="007828A1">
        <w:rPr>
          <w:color w:val="00B050"/>
          <w:sz w:val="28"/>
        </w:rPr>
        <w:t>3</w:t>
      </w:r>
      <w:r w:rsidR="008750CB" w:rsidRPr="006F7EDC">
        <w:rPr>
          <w:color w:val="00B050"/>
          <w:sz w:val="28"/>
        </w:rPr>
        <w:t xml:space="preserve">  </w:t>
      </w:r>
      <w:r w:rsidR="008750CB">
        <w:rPr>
          <w:sz w:val="28"/>
        </w:rPr>
        <w:t xml:space="preserve">            </w:t>
      </w:r>
      <w:r w:rsidR="007828A1">
        <w:rPr>
          <w:color w:val="00B0F0"/>
          <w:sz w:val="28"/>
        </w:rPr>
        <w:t>1</w:t>
      </w:r>
    </w:p>
    <w:p w:rsidR="008750CB" w:rsidRDefault="008750CB" w:rsidP="008750CB">
      <w:pPr>
        <w:jc w:val="both"/>
        <w:rPr>
          <w:sz w:val="28"/>
        </w:rPr>
      </w:pPr>
      <w:r>
        <w:rPr>
          <w:sz w:val="28"/>
        </w:rPr>
        <w:t xml:space="preserve">              </w:t>
      </w:r>
      <w:r w:rsidR="007828A1">
        <w:rPr>
          <w:sz w:val="28"/>
        </w:rPr>
        <w:t>0</w:t>
      </w:r>
      <w:r>
        <w:rPr>
          <w:sz w:val="28"/>
        </w:rPr>
        <w:t xml:space="preserve">              </w:t>
      </w:r>
      <w:r w:rsidR="009048AC">
        <w:rPr>
          <w:color w:val="FF0000"/>
          <w:sz w:val="28"/>
        </w:rPr>
        <w:t>1</w:t>
      </w:r>
    </w:p>
    <w:tbl>
      <w:tblPr>
        <w:tblStyle w:val="Tabela-Siatka"/>
        <w:tblpPr w:leftFromText="141" w:rightFromText="141" w:vertAnchor="text" w:horzAnchor="margin" w:tblpXSpec="center" w:tblpY="159"/>
        <w:tblW w:w="0" w:type="auto"/>
        <w:tblLook w:val="04A0" w:firstRow="1" w:lastRow="0" w:firstColumn="1" w:lastColumn="0" w:noHBand="0" w:noVBand="1"/>
      </w:tblPr>
      <w:tblGrid>
        <w:gridCol w:w="1926"/>
        <w:gridCol w:w="1760"/>
      </w:tblGrid>
      <w:tr w:rsidR="00EC5911" w:rsidTr="00EC5911">
        <w:tc>
          <w:tcPr>
            <w:tcW w:w="1926" w:type="dxa"/>
          </w:tcPr>
          <w:p w:rsidR="00EC5911" w:rsidRDefault="00EC5911" w:rsidP="00EC5911">
            <w:pPr>
              <w:jc w:val="center"/>
              <w:rPr>
                <w:b/>
                <w:color w:val="000000" w:themeColor="text1"/>
                <w:sz w:val="28"/>
              </w:rPr>
            </w:pPr>
            <w:r w:rsidRPr="00F64BB6">
              <w:rPr>
                <w:b/>
                <w:color w:val="00B050"/>
                <w:sz w:val="28"/>
              </w:rPr>
              <w:t>silne strony</w:t>
            </w:r>
          </w:p>
        </w:tc>
        <w:tc>
          <w:tcPr>
            <w:tcW w:w="1760" w:type="dxa"/>
          </w:tcPr>
          <w:p w:rsidR="00EC5911" w:rsidRDefault="00EC5911" w:rsidP="00EC5911">
            <w:pPr>
              <w:jc w:val="center"/>
              <w:rPr>
                <w:b/>
                <w:color w:val="000000" w:themeColor="text1"/>
                <w:sz w:val="28"/>
              </w:rPr>
            </w:pPr>
            <w:r w:rsidRPr="00F64BB6">
              <w:rPr>
                <w:b/>
                <w:color w:val="00B0F0"/>
                <w:sz w:val="28"/>
              </w:rPr>
              <w:t>szanse</w:t>
            </w:r>
          </w:p>
        </w:tc>
      </w:tr>
      <w:tr w:rsidR="00EC5911" w:rsidTr="00EC5911">
        <w:tc>
          <w:tcPr>
            <w:tcW w:w="1926" w:type="dxa"/>
          </w:tcPr>
          <w:p w:rsidR="00EC5911" w:rsidRDefault="00EC5911" w:rsidP="00EC5911">
            <w:pPr>
              <w:jc w:val="center"/>
              <w:rPr>
                <w:b/>
                <w:color w:val="000000" w:themeColor="text1"/>
                <w:sz w:val="28"/>
              </w:rPr>
            </w:pPr>
            <w:r w:rsidRPr="009D1023">
              <w:rPr>
                <w:b/>
                <w:color w:val="000000" w:themeColor="text1"/>
                <w:sz w:val="28"/>
              </w:rPr>
              <w:t>słabe strony</w:t>
            </w:r>
          </w:p>
        </w:tc>
        <w:tc>
          <w:tcPr>
            <w:tcW w:w="1760" w:type="dxa"/>
          </w:tcPr>
          <w:p w:rsidR="00EC5911" w:rsidRDefault="00EC5911" w:rsidP="00EC5911">
            <w:pPr>
              <w:jc w:val="center"/>
              <w:rPr>
                <w:b/>
                <w:color w:val="000000" w:themeColor="text1"/>
                <w:sz w:val="28"/>
              </w:rPr>
            </w:pPr>
            <w:r w:rsidRPr="00E0214F">
              <w:rPr>
                <w:b/>
                <w:color w:val="FF0000"/>
                <w:sz w:val="28"/>
              </w:rPr>
              <w:t>zagrożenia</w:t>
            </w:r>
          </w:p>
        </w:tc>
      </w:tr>
    </w:tbl>
    <w:p w:rsidR="008750CB" w:rsidRPr="00F64BB6" w:rsidRDefault="008750CB" w:rsidP="008750CB">
      <w:pPr>
        <w:jc w:val="both"/>
        <w:rPr>
          <w:b/>
          <w:color w:val="00B0F0"/>
          <w:sz w:val="28"/>
        </w:rPr>
      </w:pPr>
      <w:r>
        <w:rPr>
          <w:sz w:val="28"/>
        </w:rPr>
        <w:t xml:space="preserve">                      (</w:t>
      </w:r>
      <w:r w:rsidR="007828A1">
        <w:rPr>
          <w:sz w:val="28"/>
        </w:rPr>
        <w:t>+</w:t>
      </w:r>
      <w:r w:rsidR="0036414F">
        <w:rPr>
          <w:sz w:val="28"/>
        </w:rPr>
        <w:t>)</w:t>
      </w:r>
      <w:r w:rsidR="009048AC">
        <w:rPr>
          <w:sz w:val="28"/>
        </w:rPr>
        <w:t xml:space="preserve"> </w:t>
      </w:r>
      <w:r w:rsidR="007828A1">
        <w:rPr>
          <w:sz w:val="28"/>
        </w:rPr>
        <w:t>=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E0214F">
        <w:rPr>
          <w:b/>
          <w:color w:val="808000"/>
          <w:sz w:val="28"/>
        </w:rPr>
        <w:tab/>
      </w:r>
    </w:p>
    <w:p w:rsidR="008750CB" w:rsidRPr="00E0214F" w:rsidRDefault="008750CB" w:rsidP="008750CB">
      <w:pPr>
        <w:ind w:left="2832" w:firstLine="708"/>
        <w:jc w:val="both"/>
        <w:rPr>
          <w:b/>
          <w:sz w:val="28"/>
        </w:rPr>
      </w:pPr>
      <w:r w:rsidRPr="00E0214F">
        <w:rPr>
          <w:b/>
          <w:sz w:val="28"/>
        </w:rPr>
        <w:tab/>
      </w:r>
    </w:p>
    <w:p w:rsidR="007041CB" w:rsidRDefault="007041CB" w:rsidP="008750C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b/>
          <w:bCs/>
          <w:color w:val="000000"/>
          <w:sz w:val="28"/>
          <w:szCs w:val="28"/>
          <w:highlight w:val="yellow"/>
          <w:lang w:eastAsia="pl-PL"/>
        </w:rPr>
      </w:pPr>
    </w:p>
    <w:p w:rsidR="00EC5911" w:rsidRDefault="00EC5911" w:rsidP="008750C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b/>
          <w:bCs/>
          <w:color w:val="000000"/>
          <w:sz w:val="28"/>
          <w:szCs w:val="28"/>
          <w:highlight w:val="yellow"/>
          <w:lang w:eastAsia="pl-PL"/>
        </w:rPr>
      </w:pPr>
    </w:p>
    <w:p w:rsidR="00D6382F" w:rsidRDefault="004B4EDB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sz w:val="28"/>
          <w:szCs w:val="28"/>
          <w:lang w:eastAsia="pl-PL"/>
        </w:rPr>
      </w:pPr>
      <w:r w:rsidRPr="00EB6CEF">
        <w:rPr>
          <w:rFonts w:ascii="Garamond" w:hAnsi="Garamond" w:cs="Garamond"/>
          <w:sz w:val="28"/>
          <w:szCs w:val="28"/>
          <w:lang w:eastAsia="pl-PL"/>
        </w:rPr>
        <w:t xml:space="preserve">Z analizy </w:t>
      </w:r>
      <w:r w:rsidR="00D6382F">
        <w:rPr>
          <w:rFonts w:ascii="Garamond" w:hAnsi="Garamond" w:cs="Garamond"/>
          <w:sz w:val="28"/>
          <w:szCs w:val="28"/>
          <w:lang w:eastAsia="pl-PL"/>
        </w:rPr>
        <w:t>potencjału rozwojowego wynika, ż</w:t>
      </w:r>
      <w:r w:rsidRPr="00EB6CEF">
        <w:rPr>
          <w:rFonts w:ascii="Garamond" w:hAnsi="Garamond" w:cs="Garamond"/>
          <w:sz w:val="28"/>
          <w:szCs w:val="28"/>
          <w:lang w:eastAsia="pl-PL"/>
        </w:rPr>
        <w:t>e</w:t>
      </w:r>
      <w:r w:rsidR="00D6382F">
        <w:rPr>
          <w:rFonts w:ascii="Garamond" w:hAnsi="Garamond" w:cs="Garamond"/>
          <w:sz w:val="28"/>
          <w:szCs w:val="28"/>
          <w:lang w:eastAsia="pl-PL"/>
        </w:rPr>
        <w:t>:</w:t>
      </w:r>
    </w:p>
    <w:p w:rsidR="009534D9" w:rsidRDefault="009534D9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sz w:val="28"/>
          <w:szCs w:val="28"/>
          <w:lang w:eastAsia="pl-PL"/>
        </w:rPr>
      </w:pPr>
    </w:p>
    <w:p w:rsidR="00906226" w:rsidRPr="00906226" w:rsidRDefault="002C426B" w:rsidP="00906226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Garamond"/>
          <w:b w:val="0"/>
          <w:u w:val="single"/>
          <w:lang w:eastAsia="pl-PL"/>
        </w:rPr>
      </w:pPr>
      <w:r w:rsidRPr="00906226">
        <w:rPr>
          <w:rFonts w:cs="Garamond"/>
          <w:b w:val="0"/>
          <w:lang w:eastAsia="pl-PL"/>
        </w:rPr>
        <w:t xml:space="preserve">Silnym obszarem sołectwa Bielsko </w:t>
      </w:r>
      <w:r w:rsidR="004B4EDB" w:rsidRPr="00906226">
        <w:rPr>
          <w:rFonts w:cs="Garamond"/>
          <w:b w:val="0"/>
          <w:lang w:eastAsia="pl-PL"/>
        </w:rPr>
        <w:t xml:space="preserve">jest </w:t>
      </w:r>
      <w:r w:rsidR="007D7F31" w:rsidRPr="00906226">
        <w:rPr>
          <w:rFonts w:cs="Garamond"/>
          <w:lang w:eastAsia="pl-PL"/>
        </w:rPr>
        <w:t>Tożsamość wsi, wartości życia wiejskiego.</w:t>
      </w:r>
      <w:r w:rsidR="007D7F31" w:rsidRPr="00906226">
        <w:rPr>
          <w:rFonts w:cs="Garamond"/>
          <w:b w:val="0"/>
          <w:lang w:eastAsia="pl-PL"/>
        </w:rPr>
        <w:t xml:space="preserve"> </w:t>
      </w:r>
      <w:r w:rsidR="007D7F31" w:rsidRPr="00906226">
        <w:rPr>
          <w:rFonts w:cs="Garamond"/>
          <w:b w:val="0"/>
          <w:color w:val="000000"/>
          <w:lang w:eastAsia="pl-PL"/>
        </w:rPr>
        <w:t>Mieszkańcy mają poczucie przynależności i tożsamości opartej główni</w:t>
      </w:r>
      <w:r w:rsidR="008A4F47" w:rsidRPr="00906226">
        <w:rPr>
          <w:rFonts w:cs="Garamond"/>
          <w:b w:val="0"/>
          <w:color w:val="000000"/>
          <w:lang w:eastAsia="pl-PL"/>
        </w:rPr>
        <w:t>e</w:t>
      </w:r>
      <w:r w:rsidR="00DB591A">
        <w:rPr>
          <w:rFonts w:cs="Garamond"/>
          <w:b w:val="0"/>
          <w:color w:val="000000"/>
          <w:lang w:eastAsia="pl-PL"/>
        </w:rPr>
        <w:t xml:space="preserve"> </w:t>
      </w:r>
      <w:r w:rsidR="00DB591A" w:rsidRPr="00DB591A">
        <w:rPr>
          <w:rFonts w:cs="Garamond"/>
          <w:b w:val="0"/>
          <w:color w:val="000000"/>
          <w:highlight w:val="yellow"/>
          <w:lang w:eastAsia="pl-PL"/>
        </w:rPr>
        <w:t>na</w:t>
      </w:r>
      <w:r w:rsidR="008A4F47" w:rsidRPr="00906226">
        <w:rPr>
          <w:rFonts w:cs="Garamond"/>
          <w:b w:val="0"/>
          <w:color w:val="000000"/>
          <w:lang w:eastAsia="pl-PL"/>
        </w:rPr>
        <w:t xml:space="preserve"> dziedzictwie historycznym wsi</w:t>
      </w:r>
      <w:r w:rsidR="007D7F31" w:rsidRPr="00906226">
        <w:rPr>
          <w:rFonts w:cs="Garamond"/>
          <w:b w:val="0"/>
          <w:color w:val="000000"/>
          <w:lang w:eastAsia="pl-PL"/>
        </w:rPr>
        <w:t xml:space="preserve">. </w:t>
      </w:r>
      <w:r w:rsidR="00347EED" w:rsidRPr="00906226">
        <w:rPr>
          <w:rFonts w:cs="Garamond"/>
          <w:b w:val="0"/>
          <w:color w:val="000000"/>
          <w:lang w:eastAsia="pl-PL"/>
        </w:rPr>
        <w:t>Wewnętrznie</w:t>
      </w:r>
      <w:r w:rsidR="007D7F31" w:rsidRPr="00906226">
        <w:rPr>
          <w:rFonts w:cs="Garamond"/>
          <w:b w:val="0"/>
          <w:color w:val="000000"/>
          <w:lang w:eastAsia="pl-PL"/>
        </w:rPr>
        <w:t xml:space="preserve"> obszar </w:t>
      </w:r>
      <w:r w:rsidR="009534D9" w:rsidRPr="00906226">
        <w:rPr>
          <w:rFonts w:cs="Garamond"/>
          <w:b w:val="0"/>
          <w:color w:val="000000"/>
          <w:lang w:eastAsia="pl-PL"/>
        </w:rPr>
        <w:t>dodatni</w:t>
      </w:r>
      <w:r w:rsidR="007D7F31" w:rsidRPr="00906226">
        <w:rPr>
          <w:rFonts w:cs="Garamond"/>
          <w:b w:val="0"/>
          <w:color w:val="000000"/>
          <w:lang w:eastAsia="pl-PL"/>
        </w:rPr>
        <w:t xml:space="preserve">. </w:t>
      </w:r>
      <w:r w:rsidR="007D7F31" w:rsidRPr="00906226">
        <w:rPr>
          <w:rFonts w:cs="Garamond"/>
          <w:b w:val="0"/>
          <w:color w:val="000000"/>
          <w:u w:val="single"/>
          <w:lang w:eastAsia="pl-PL"/>
        </w:rPr>
        <w:t xml:space="preserve">Tożsamość </w:t>
      </w:r>
      <w:r w:rsidR="007D7F31" w:rsidRPr="00906226">
        <w:rPr>
          <w:rFonts w:cs="Garamond"/>
          <w:b w:val="0"/>
          <w:u w:val="single"/>
          <w:lang w:eastAsia="pl-PL"/>
        </w:rPr>
        <w:t>stanowi</w:t>
      </w:r>
      <w:r w:rsidR="008A4F47" w:rsidRPr="00906226">
        <w:rPr>
          <w:rFonts w:cs="Garamond"/>
          <w:b w:val="0"/>
          <w:u w:val="single"/>
          <w:lang w:eastAsia="pl-PL"/>
        </w:rPr>
        <w:t xml:space="preserve">ć może </w:t>
      </w:r>
      <w:r w:rsidR="007D7F31" w:rsidRPr="00906226">
        <w:rPr>
          <w:rFonts w:cs="Garamond"/>
          <w:b w:val="0"/>
          <w:u w:val="single"/>
          <w:lang w:eastAsia="pl-PL"/>
        </w:rPr>
        <w:t>„motor” napędow</w:t>
      </w:r>
      <w:r w:rsidR="009534D9" w:rsidRPr="00906226">
        <w:rPr>
          <w:rFonts w:cs="Garamond"/>
          <w:b w:val="0"/>
          <w:u w:val="single"/>
          <w:lang w:eastAsia="pl-PL"/>
        </w:rPr>
        <w:t>y</w:t>
      </w:r>
      <w:r w:rsidR="007D7F31" w:rsidRPr="00906226">
        <w:rPr>
          <w:rFonts w:cs="Garamond"/>
          <w:b w:val="0"/>
          <w:u w:val="single"/>
          <w:lang w:eastAsia="pl-PL"/>
        </w:rPr>
        <w:t xml:space="preserve"> przemian</w:t>
      </w:r>
      <w:r w:rsidRPr="00906226">
        <w:rPr>
          <w:rFonts w:cs="Garamond"/>
          <w:b w:val="0"/>
          <w:u w:val="single"/>
          <w:lang w:eastAsia="pl-PL"/>
        </w:rPr>
        <w:t xml:space="preserve"> </w:t>
      </w:r>
      <w:r w:rsidR="007D7F31" w:rsidRPr="00906226">
        <w:rPr>
          <w:rFonts w:cs="Garamond"/>
          <w:b w:val="0"/>
          <w:u w:val="single"/>
          <w:lang w:eastAsia="pl-PL"/>
        </w:rPr>
        <w:t>w Sołectwie.</w:t>
      </w:r>
      <w:r w:rsidR="007D7F31" w:rsidRPr="00906226">
        <w:rPr>
          <w:rFonts w:cs="Garamond"/>
          <w:b w:val="0"/>
          <w:color w:val="000000"/>
          <w:lang w:eastAsia="pl-PL"/>
        </w:rPr>
        <w:t xml:space="preserve"> Zaleca się dalsze kultywowanie owego poczucia przynależności i budowania wspólnoty oraz edukację młodego pokolenia, bazującą przede wszystkim na walorach historycznych wsi. </w:t>
      </w:r>
      <w:r w:rsidR="00347EED">
        <w:rPr>
          <w:rFonts w:cs="Garamond"/>
          <w:b w:val="0"/>
          <w:color w:val="000000"/>
          <w:lang w:eastAsia="pl-PL"/>
        </w:rPr>
        <w:t xml:space="preserve">Konieczne jest realizowanie zadań i projektów opartych na bazie tożsamości wsi, co niewątpliwie będzie łączyć społeczeństwo i integrować. </w:t>
      </w:r>
    </w:p>
    <w:p w:rsidR="00906226" w:rsidRPr="00906226" w:rsidRDefault="00906226" w:rsidP="00906226">
      <w:pPr>
        <w:pStyle w:val="Akapitzlist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1440"/>
        <w:jc w:val="both"/>
        <w:rPr>
          <w:rFonts w:cs="Garamond"/>
          <w:b w:val="0"/>
          <w:u w:val="single"/>
          <w:lang w:eastAsia="pl-PL"/>
        </w:rPr>
      </w:pPr>
    </w:p>
    <w:p w:rsidR="00D6382F" w:rsidRPr="00906226" w:rsidRDefault="00D6382F" w:rsidP="000661B7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Garamond"/>
          <w:b w:val="0"/>
          <w:u w:val="single"/>
          <w:lang w:eastAsia="pl-PL"/>
        </w:rPr>
      </w:pPr>
      <w:r w:rsidRPr="00906226">
        <w:rPr>
          <w:rFonts w:cs="Garamond"/>
          <w:lang w:eastAsia="pl-PL"/>
        </w:rPr>
        <w:t xml:space="preserve">Standard życia </w:t>
      </w:r>
      <w:r w:rsidRPr="00906226">
        <w:rPr>
          <w:rFonts w:cs="Garamond"/>
          <w:b w:val="0"/>
          <w:lang w:eastAsia="pl-PL"/>
        </w:rPr>
        <w:t>czyli warunki materialne sołectwa. Zauważalne braki</w:t>
      </w:r>
      <w:r w:rsidR="007D2AFB" w:rsidRPr="00906226">
        <w:rPr>
          <w:rFonts w:cs="Garamond"/>
          <w:b w:val="0"/>
          <w:lang w:eastAsia="pl-PL"/>
        </w:rPr>
        <w:br/>
      </w:r>
      <w:r w:rsidRPr="00906226">
        <w:rPr>
          <w:rFonts w:cs="Garamond"/>
          <w:b w:val="0"/>
          <w:lang w:eastAsia="pl-PL"/>
        </w:rPr>
        <w:t>w infrastrukturze</w:t>
      </w:r>
      <w:r w:rsidRPr="00906226">
        <w:rPr>
          <w:rFonts w:cs="Garamond"/>
          <w:b w:val="0"/>
          <w:color w:val="000000"/>
          <w:lang w:eastAsia="pl-PL"/>
        </w:rPr>
        <w:t xml:space="preserve"> technicznej </w:t>
      </w:r>
      <w:r w:rsidR="000661B7" w:rsidRPr="00906226">
        <w:rPr>
          <w:rFonts w:cs="Garamond"/>
          <w:b w:val="0"/>
          <w:color w:val="000000"/>
          <w:lang w:eastAsia="pl-PL"/>
        </w:rPr>
        <w:t>[</w:t>
      </w:r>
      <w:r w:rsidR="00906226" w:rsidRPr="00906226">
        <w:rPr>
          <w:b w:val="0"/>
        </w:rPr>
        <w:t>brak chodników oraz wymagające remontów, braki</w:t>
      </w:r>
      <w:r w:rsidR="00906226" w:rsidRPr="00906226">
        <w:rPr>
          <w:b w:val="0"/>
        </w:rPr>
        <w:br/>
        <w:t>w oświetleniu przy drogach gminnych, pogarszający się stan  dróg lokalnych, braki</w:t>
      </w:r>
      <w:r w:rsidR="00906226" w:rsidRPr="00906226">
        <w:rPr>
          <w:b w:val="0"/>
        </w:rPr>
        <w:br/>
        <w:t>w doposażeniu świetlicy, potrzeba budowy miejsca spotkań integracyjnych mieszkańców – altana, grill]</w:t>
      </w:r>
      <w:r w:rsidR="000661B7" w:rsidRPr="00906226">
        <w:rPr>
          <w:b w:val="0"/>
        </w:rPr>
        <w:t>.</w:t>
      </w:r>
      <w:r w:rsidRPr="00906226">
        <w:rPr>
          <w:rFonts w:cs="Garamond"/>
          <w:b w:val="0"/>
          <w:color w:val="000000"/>
          <w:lang w:eastAsia="pl-PL"/>
        </w:rPr>
        <w:t xml:space="preserve"> Największym problemem w tym obszarze jest brak funduszy, a szansą na rozwój środki zewnętrzne.</w:t>
      </w:r>
      <w:r w:rsidR="00347EED">
        <w:rPr>
          <w:rFonts w:cs="Garamond"/>
          <w:b w:val="0"/>
          <w:color w:val="000000"/>
          <w:lang w:eastAsia="pl-PL"/>
        </w:rPr>
        <w:t xml:space="preserve"> Mieszkańcy powinni zintensyfikować działania i sięgać po dostępne środki zewnętrzne np. wykorzystując formę stowarzyszenia lokalnego KGW.</w:t>
      </w:r>
    </w:p>
    <w:p w:rsidR="003F6498" w:rsidRPr="00906226" w:rsidRDefault="003F6498" w:rsidP="003F6498">
      <w:pPr>
        <w:pStyle w:val="Akapitzlist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1440"/>
        <w:jc w:val="both"/>
        <w:rPr>
          <w:rFonts w:cs="Garamond"/>
          <w:b w:val="0"/>
          <w:u w:val="single"/>
          <w:lang w:eastAsia="pl-PL"/>
        </w:rPr>
      </w:pPr>
    </w:p>
    <w:p w:rsidR="003F6498" w:rsidRPr="00906226" w:rsidRDefault="00906226" w:rsidP="003F6498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Garamond"/>
          <w:b w:val="0"/>
          <w:u w:val="single"/>
          <w:lang w:eastAsia="pl-PL"/>
        </w:rPr>
      </w:pPr>
      <w:r w:rsidRPr="00906226">
        <w:rPr>
          <w:rFonts w:cs="Garamond"/>
          <w:b w:val="0"/>
          <w:lang w:eastAsia="pl-PL"/>
        </w:rPr>
        <w:t>Bardzo silnym obszarem jest</w:t>
      </w:r>
      <w:r w:rsidR="004B4EDB" w:rsidRPr="00906226">
        <w:rPr>
          <w:rFonts w:cs="Garamond"/>
          <w:lang w:eastAsia="pl-PL"/>
        </w:rPr>
        <w:t xml:space="preserve"> Jako</w:t>
      </w:r>
      <w:r w:rsidR="00EB6CEF" w:rsidRPr="00906226">
        <w:rPr>
          <w:rFonts w:cs="Garamond"/>
          <w:lang w:eastAsia="pl-PL"/>
        </w:rPr>
        <w:t xml:space="preserve">ść [czynniki materialne]. </w:t>
      </w:r>
      <w:r w:rsidR="003F6498" w:rsidRPr="00906226">
        <w:rPr>
          <w:rFonts w:cs="Garamond"/>
          <w:b w:val="0"/>
          <w:lang w:eastAsia="pl-PL"/>
        </w:rPr>
        <w:t xml:space="preserve">Dużym atutem sołectwa jest </w:t>
      </w:r>
      <w:r w:rsidR="000661B7" w:rsidRPr="00906226">
        <w:rPr>
          <w:rFonts w:cs="Garamond"/>
          <w:b w:val="0"/>
          <w:lang w:eastAsia="pl-PL"/>
        </w:rPr>
        <w:t>aktywność części mieszkańców.</w:t>
      </w:r>
      <w:r w:rsidR="003F6498" w:rsidRPr="00906226">
        <w:rPr>
          <w:rFonts w:cs="Garamond"/>
          <w:b w:val="0"/>
          <w:lang w:eastAsia="pl-PL"/>
        </w:rPr>
        <w:t xml:space="preserve"> </w:t>
      </w:r>
      <w:r w:rsidRPr="00906226">
        <w:rPr>
          <w:rFonts w:cs="Garamond"/>
          <w:b w:val="0"/>
          <w:lang w:eastAsia="pl-PL"/>
        </w:rPr>
        <w:t xml:space="preserve">Zauważalna mocno </w:t>
      </w:r>
      <w:r w:rsidRPr="00906226">
        <w:rPr>
          <w:rFonts w:cs="Garamond"/>
          <w:b w:val="0"/>
          <w:bCs/>
          <w:color w:val="000000"/>
          <w:lang w:eastAsia="pl-PL"/>
        </w:rPr>
        <w:t>życzliwość, akceptacja postaw aktywnych, poczucie współuczestnictwa i współtworzenia. Wysoki poziom samoorganizacji społecznej, poczucie bezpieczeństwa mieszkańców sołectwa.</w:t>
      </w:r>
      <w:r w:rsidRPr="00906226">
        <w:rPr>
          <w:rFonts w:cs="Garamond"/>
          <w:b w:val="0"/>
          <w:color w:val="000000"/>
          <w:lang w:eastAsia="pl-PL"/>
        </w:rPr>
        <w:t xml:space="preserve"> </w:t>
      </w:r>
      <w:r w:rsidR="003F6498" w:rsidRPr="00906226">
        <w:rPr>
          <w:rFonts w:cs="Garamond"/>
          <w:b w:val="0"/>
          <w:color w:val="000000"/>
          <w:lang w:eastAsia="pl-PL"/>
        </w:rPr>
        <w:t>Zaleca się działania zmierzające do integracji wszystkich mieszkańców oraz włączanie ich w życie wsi i działanie na rzecz jej rozwoju.</w:t>
      </w:r>
      <w:r w:rsidR="00347EED">
        <w:rPr>
          <w:rFonts w:cs="Garamond"/>
          <w:b w:val="0"/>
          <w:color w:val="000000"/>
          <w:lang w:eastAsia="pl-PL"/>
        </w:rPr>
        <w:t xml:space="preserve"> Kontynuowanie działań aktywizujących jest niezwykle ważne, aby podtrzymać integrację wśród mieszkańców. </w:t>
      </w:r>
    </w:p>
    <w:p w:rsidR="00D6382F" w:rsidRPr="00906226" w:rsidRDefault="00D6382F" w:rsidP="003F6498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cs="Garamond"/>
          <w:u w:val="single"/>
          <w:lang w:eastAsia="pl-PL"/>
        </w:rPr>
      </w:pPr>
    </w:p>
    <w:p w:rsidR="00EB6CEF" w:rsidRPr="00906226" w:rsidRDefault="007D7F31" w:rsidP="00D37EA3">
      <w:pPr>
        <w:pStyle w:val="Akapitzlist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="Garamond"/>
          <w:b w:val="0"/>
          <w:color w:val="000000"/>
          <w:lang w:eastAsia="pl-PL"/>
        </w:rPr>
      </w:pPr>
      <w:r w:rsidRPr="00906226">
        <w:rPr>
          <w:rFonts w:cs="Garamond"/>
          <w:b w:val="0"/>
          <w:lang w:eastAsia="pl-PL"/>
        </w:rPr>
        <w:t xml:space="preserve">Stosunkowo </w:t>
      </w:r>
      <w:r w:rsidR="00906226" w:rsidRPr="00906226">
        <w:rPr>
          <w:rFonts w:cs="Garamond"/>
          <w:b w:val="0"/>
          <w:lang w:eastAsia="pl-PL"/>
        </w:rPr>
        <w:t xml:space="preserve">silny </w:t>
      </w:r>
      <w:r w:rsidRPr="00906226">
        <w:rPr>
          <w:rFonts w:cs="Garamond"/>
          <w:b w:val="0"/>
          <w:lang w:eastAsia="pl-PL"/>
        </w:rPr>
        <w:t>jest</w:t>
      </w:r>
      <w:r w:rsidR="00906226" w:rsidRPr="00906226">
        <w:rPr>
          <w:rFonts w:cs="Garamond"/>
          <w:b w:val="0"/>
          <w:lang w:eastAsia="pl-PL"/>
        </w:rPr>
        <w:t xml:space="preserve"> również</w:t>
      </w:r>
      <w:r w:rsidRPr="00906226">
        <w:rPr>
          <w:rFonts w:cs="Garamond"/>
          <w:b w:val="0"/>
          <w:lang w:eastAsia="pl-PL"/>
        </w:rPr>
        <w:t xml:space="preserve"> </w:t>
      </w:r>
      <w:r w:rsidR="00FF7684" w:rsidRPr="00906226">
        <w:rPr>
          <w:rFonts w:cs="Garamond"/>
          <w:lang w:eastAsia="pl-PL"/>
        </w:rPr>
        <w:t>B</w:t>
      </w:r>
      <w:r w:rsidRPr="00906226">
        <w:rPr>
          <w:rFonts w:cs="Garamond"/>
          <w:lang w:eastAsia="pl-PL"/>
        </w:rPr>
        <w:t>yt [czynniki materialne/ekonomiczne]</w:t>
      </w:r>
      <w:r w:rsidRPr="00906226">
        <w:rPr>
          <w:rFonts w:cs="Garamond"/>
          <w:b w:val="0"/>
          <w:lang w:eastAsia="pl-PL"/>
        </w:rPr>
        <w:t xml:space="preserve">. </w:t>
      </w:r>
      <w:r w:rsidR="00FF7684" w:rsidRPr="00906226">
        <w:rPr>
          <w:rFonts w:cs="Garamond"/>
          <w:b w:val="0"/>
          <w:color w:val="000000"/>
          <w:lang w:eastAsia="pl-PL"/>
        </w:rPr>
        <w:t xml:space="preserve">Mieszkańcy czują potrzebę pobudzenia działań, mających na celu poprawę warunków bytowych. Sołectwo ma taką szansę i upatruje jej w środkach zewnętrznych i rozwoju drobnej przedsiębiorczości. Zaleca się przede </w:t>
      </w:r>
      <w:r w:rsidR="000661B7" w:rsidRPr="00906226">
        <w:rPr>
          <w:rFonts w:cs="Garamond"/>
          <w:b w:val="0"/>
          <w:color w:val="000000"/>
          <w:lang w:eastAsia="pl-PL"/>
        </w:rPr>
        <w:t>wszystkim promocję miejscowości.</w:t>
      </w:r>
    </w:p>
    <w:p w:rsidR="00EB6CEF" w:rsidRDefault="00EB6CEF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EB6CEF" w:rsidRDefault="00EB6CEF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EB6CEF" w:rsidRDefault="00EB6CEF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EB6CEF" w:rsidRDefault="00EB6CEF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EB6CEF" w:rsidRDefault="00EB6CEF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8D316C" w:rsidRDefault="008D316C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8D316C" w:rsidRDefault="008D316C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8D316C" w:rsidRDefault="008D316C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0661B7" w:rsidRDefault="000661B7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0661B7" w:rsidRDefault="000661B7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0661B7" w:rsidRDefault="000661B7" w:rsidP="00EB6CE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776073" w:rsidRDefault="008750CB" w:rsidP="00776073">
      <w:pPr>
        <w:pStyle w:val="Akapitzlist"/>
        <w:numPr>
          <w:ilvl w:val="0"/>
          <w:numId w:val="0"/>
        </w:numPr>
        <w:ind w:left="502" w:hanging="360"/>
        <w:outlineLvl w:val="0"/>
        <w:rPr>
          <w:rFonts w:ascii="Times New Roman" w:hAnsi="Times New Roman"/>
        </w:rPr>
      </w:pPr>
      <w:bookmarkStart w:id="11" w:name="_Toc474493870"/>
      <w:r w:rsidRPr="00CB7168">
        <w:rPr>
          <w:rFonts w:ascii="Times New Roman" w:hAnsi="Times New Roman"/>
        </w:rPr>
        <w:t xml:space="preserve">WIZJA </w:t>
      </w:r>
      <w:r>
        <w:rPr>
          <w:rFonts w:ascii="Times New Roman" w:hAnsi="Times New Roman"/>
        </w:rPr>
        <w:t>WSI (hasłowa i opisowa):</w:t>
      </w:r>
      <w:bookmarkEnd w:id="11"/>
      <w:r w:rsidR="00776073">
        <w:rPr>
          <w:rFonts w:ascii="Times New Roman" w:hAnsi="Times New Roman"/>
        </w:rPr>
        <w:t xml:space="preserve"> </w:t>
      </w:r>
    </w:p>
    <w:p w:rsidR="00590AB4" w:rsidRDefault="00590AB4" w:rsidP="00590AB4">
      <w:pPr>
        <w:autoSpaceDE w:val="0"/>
        <w:autoSpaceDN w:val="0"/>
        <w:adjustRightInd w:val="0"/>
        <w:jc w:val="both"/>
        <w:rPr>
          <w:rFonts w:ascii="Garamond" w:hAnsi="Garamond" w:cs="Garamond"/>
          <w:b/>
          <w:bCs/>
          <w:color w:val="000000"/>
          <w:sz w:val="28"/>
          <w:szCs w:val="28"/>
        </w:rPr>
      </w:pPr>
      <w:r w:rsidRPr="00592950">
        <w:rPr>
          <w:rFonts w:ascii="Garamond" w:hAnsi="Garamond" w:cs="Garamond"/>
          <w:b/>
          <w:bCs/>
          <w:color w:val="000000"/>
          <w:sz w:val="28"/>
          <w:szCs w:val="28"/>
          <w:lang w:eastAsia="pl-PL"/>
        </w:rPr>
        <w:t xml:space="preserve">WIZJA WSI: </w:t>
      </w:r>
      <w:r w:rsidRPr="00F95279">
        <w:rPr>
          <w:rFonts w:ascii="Garamond" w:hAnsi="Garamond" w:cs="Garamond"/>
          <w:b/>
          <w:bCs/>
          <w:color w:val="000000"/>
          <w:sz w:val="28"/>
          <w:szCs w:val="28"/>
        </w:rPr>
        <w:t>Wizja oznacza obraz przyszłego stanu jednostki, będący wyobrażeniem pożądanej przyszłości, zawierająca syntetyczny opis dążeń i aspiracji społeczności”</w:t>
      </w:r>
    </w:p>
    <w:p w:rsidR="00590AB4" w:rsidRPr="005E358E" w:rsidRDefault="00590AB4" w:rsidP="00590AB4">
      <w:pPr>
        <w:autoSpaceDE w:val="0"/>
        <w:autoSpaceDN w:val="0"/>
        <w:adjustRightInd w:val="0"/>
        <w:rPr>
          <w:rFonts w:ascii="Garamond" w:hAnsi="Garamond" w:cs="Garamond"/>
          <w:color w:val="000000"/>
          <w:sz w:val="28"/>
          <w:szCs w:val="28"/>
        </w:rPr>
      </w:pPr>
      <w:r w:rsidRPr="005E358E">
        <w:rPr>
          <w:rFonts w:ascii="Garamond" w:hAnsi="Garamond" w:cs="Garamond"/>
          <w:color w:val="000000"/>
          <w:sz w:val="28"/>
          <w:szCs w:val="28"/>
        </w:rPr>
        <w:t xml:space="preserve">CECHY DOBREJ WIZJI: </w:t>
      </w:r>
    </w:p>
    <w:p w:rsidR="00590AB4" w:rsidRPr="005E358E" w:rsidRDefault="00590AB4" w:rsidP="00590AB4">
      <w:pPr>
        <w:numPr>
          <w:ilvl w:val="1"/>
          <w:numId w:val="13"/>
        </w:numPr>
        <w:autoSpaceDE w:val="0"/>
        <w:autoSpaceDN w:val="0"/>
        <w:adjustRightInd w:val="0"/>
        <w:rPr>
          <w:rFonts w:ascii="Garamond" w:hAnsi="Garamond" w:cs="Garamond"/>
          <w:color w:val="000000"/>
          <w:sz w:val="28"/>
          <w:szCs w:val="28"/>
        </w:rPr>
      </w:pPr>
      <w:r w:rsidRPr="005E358E">
        <w:rPr>
          <w:rFonts w:ascii="Garamond" w:hAnsi="Garamond" w:cs="Garamond"/>
          <w:color w:val="000000"/>
          <w:sz w:val="28"/>
          <w:szCs w:val="28"/>
        </w:rPr>
        <w:t>oddaje zbiorowe marzenia i oczekiwania co do przyszłości wsi (ludzie będą się z nią identyfikować)</w:t>
      </w:r>
      <w:r>
        <w:rPr>
          <w:rFonts w:ascii="Garamond" w:hAnsi="Garamond" w:cs="Garamond"/>
          <w:color w:val="000000"/>
          <w:sz w:val="28"/>
          <w:szCs w:val="28"/>
        </w:rPr>
        <w:t>,</w:t>
      </w:r>
    </w:p>
    <w:p w:rsidR="00590AB4" w:rsidRPr="005E358E" w:rsidRDefault="00590AB4" w:rsidP="00590AB4">
      <w:pPr>
        <w:numPr>
          <w:ilvl w:val="1"/>
          <w:numId w:val="13"/>
        </w:numPr>
        <w:autoSpaceDE w:val="0"/>
        <w:autoSpaceDN w:val="0"/>
        <w:adjustRightInd w:val="0"/>
        <w:rPr>
          <w:rFonts w:ascii="Garamond" w:hAnsi="Garamond" w:cs="Garamond"/>
          <w:color w:val="000000"/>
          <w:sz w:val="28"/>
          <w:szCs w:val="28"/>
        </w:rPr>
      </w:pPr>
      <w:r w:rsidRPr="005E358E">
        <w:rPr>
          <w:rFonts w:ascii="Garamond" w:hAnsi="Garamond" w:cs="Garamond"/>
          <w:color w:val="000000"/>
          <w:sz w:val="28"/>
          <w:szCs w:val="28"/>
        </w:rPr>
        <w:t>jest realna (osiągalna), bazuje na posiadanych ATUTACH, nie abstrahuje od BARIER</w:t>
      </w:r>
      <w:r>
        <w:rPr>
          <w:rFonts w:ascii="Garamond" w:hAnsi="Garamond" w:cs="Garamond"/>
          <w:color w:val="000000"/>
          <w:sz w:val="28"/>
          <w:szCs w:val="28"/>
        </w:rPr>
        <w:t>,</w:t>
      </w:r>
    </w:p>
    <w:p w:rsidR="00590AB4" w:rsidRPr="005E358E" w:rsidRDefault="00590AB4" w:rsidP="00590AB4">
      <w:pPr>
        <w:numPr>
          <w:ilvl w:val="1"/>
          <w:numId w:val="13"/>
        </w:numPr>
        <w:autoSpaceDE w:val="0"/>
        <w:autoSpaceDN w:val="0"/>
        <w:adjustRightInd w:val="0"/>
        <w:rPr>
          <w:rFonts w:ascii="Garamond" w:hAnsi="Garamond" w:cs="Garamond"/>
          <w:color w:val="000000"/>
          <w:sz w:val="28"/>
          <w:szCs w:val="28"/>
        </w:rPr>
      </w:pPr>
      <w:r w:rsidRPr="005E358E">
        <w:rPr>
          <w:rFonts w:ascii="Garamond" w:hAnsi="Garamond" w:cs="Garamond"/>
          <w:color w:val="000000"/>
          <w:sz w:val="28"/>
          <w:szCs w:val="28"/>
        </w:rPr>
        <w:t>wzmacnia czynniki wyróżniające wieś</w:t>
      </w:r>
      <w:r>
        <w:rPr>
          <w:rFonts w:ascii="Garamond" w:hAnsi="Garamond" w:cs="Garamond"/>
          <w:color w:val="000000"/>
          <w:sz w:val="28"/>
          <w:szCs w:val="28"/>
        </w:rPr>
        <w:t>,</w:t>
      </w:r>
    </w:p>
    <w:p w:rsidR="00590AB4" w:rsidRPr="005E358E" w:rsidRDefault="00590AB4" w:rsidP="00590AB4">
      <w:pPr>
        <w:numPr>
          <w:ilvl w:val="1"/>
          <w:numId w:val="13"/>
        </w:numPr>
        <w:autoSpaceDE w:val="0"/>
        <w:autoSpaceDN w:val="0"/>
        <w:adjustRightInd w:val="0"/>
        <w:rPr>
          <w:rFonts w:ascii="Garamond" w:hAnsi="Garamond" w:cs="Garamond"/>
          <w:color w:val="000000"/>
          <w:sz w:val="28"/>
          <w:szCs w:val="28"/>
        </w:rPr>
      </w:pPr>
      <w:r w:rsidRPr="005E358E">
        <w:rPr>
          <w:rFonts w:ascii="Garamond" w:hAnsi="Garamond" w:cs="Garamond"/>
          <w:color w:val="000000"/>
          <w:sz w:val="28"/>
          <w:szCs w:val="28"/>
        </w:rPr>
        <w:t>zawiera dźwignię rozwojową -&gt; wskazuje mechanizm zdolny powodować rozwój wsi</w:t>
      </w:r>
      <w:r w:rsidR="00BE37F8">
        <w:rPr>
          <w:rFonts w:ascii="Garamond" w:hAnsi="Garamond" w:cs="Garamond"/>
          <w:color w:val="000000"/>
          <w:sz w:val="28"/>
          <w:szCs w:val="28"/>
        </w:rPr>
        <w:br/>
      </w:r>
      <w:r w:rsidRPr="005E358E">
        <w:rPr>
          <w:rFonts w:ascii="Garamond" w:hAnsi="Garamond" w:cs="Garamond"/>
          <w:color w:val="000000"/>
          <w:sz w:val="28"/>
          <w:szCs w:val="28"/>
        </w:rPr>
        <w:t>w zakładanym stopniu i skali</w:t>
      </w:r>
      <w:r>
        <w:rPr>
          <w:rFonts w:ascii="Garamond" w:hAnsi="Garamond" w:cs="Garamond"/>
          <w:color w:val="000000"/>
          <w:sz w:val="28"/>
          <w:szCs w:val="28"/>
        </w:rPr>
        <w:t>,</w:t>
      </w:r>
    </w:p>
    <w:p w:rsidR="00590AB4" w:rsidRPr="005E358E" w:rsidRDefault="00590AB4" w:rsidP="00590AB4">
      <w:pPr>
        <w:numPr>
          <w:ilvl w:val="1"/>
          <w:numId w:val="13"/>
        </w:numPr>
        <w:autoSpaceDE w:val="0"/>
        <w:autoSpaceDN w:val="0"/>
        <w:adjustRightInd w:val="0"/>
        <w:rPr>
          <w:rFonts w:ascii="Garamond" w:hAnsi="Garamond" w:cs="Garamond"/>
          <w:color w:val="000000"/>
          <w:sz w:val="28"/>
          <w:szCs w:val="28"/>
        </w:rPr>
      </w:pPr>
      <w:r w:rsidRPr="005E358E">
        <w:rPr>
          <w:rFonts w:ascii="Garamond" w:hAnsi="Garamond" w:cs="Garamond"/>
          <w:color w:val="000000"/>
          <w:sz w:val="28"/>
          <w:szCs w:val="28"/>
        </w:rPr>
        <w:t>zawiera przyszłe funkcje wsi</w:t>
      </w:r>
      <w:r>
        <w:rPr>
          <w:rFonts w:ascii="Garamond" w:hAnsi="Garamond" w:cs="Garamond"/>
          <w:color w:val="000000"/>
          <w:sz w:val="28"/>
          <w:szCs w:val="28"/>
        </w:rPr>
        <w:t>.</w:t>
      </w:r>
    </w:p>
    <w:tbl>
      <w:tblPr>
        <w:tblStyle w:val="rednialista2akcent3"/>
        <w:tblW w:w="0" w:type="auto"/>
        <w:tblLook w:val="04A0" w:firstRow="1" w:lastRow="0" w:firstColumn="1" w:lastColumn="0" w:noHBand="0" w:noVBand="1"/>
      </w:tblPr>
      <w:tblGrid>
        <w:gridCol w:w="11367"/>
      </w:tblGrid>
      <w:tr w:rsidR="000213B2" w:rsidTr="000213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367" w:type="dxa"/>
          </w:tcPr>
          <w:p w:rsidR="000213B2" w:rsidRDefault="000213B2" w:rsidP="000213B2">
            <w:pPr>
              <w:pStyle w:val="Akapitzlist"/>
              <w:numPr>
                <w:ilvl w:val="0"/>
                <w:numId w:val="0"/>
              </w:numPr>
              <w:outlineLvl w:val="0"/>
            </w:pPr>
            <w:bookmarkStart w:id="12" w:name="_Toc474493871"/>
            <w:bookmarkStart w:id="13" w:name="_Toc472876851"/>
            <w:bookmarkStart w:id="14" w:name="_Toc472877139"/>
            <w:r>
              <w:t>Wizja hasłowa:</w:t>
            </w:r>
            <w:bookmarkEnd w:id="12"/>
          </w:p>
        </w:tc>
      </w:tr>
      <w:tr w:rsidR="000213B2" w:rsidTr="000213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7" w:type="dxa"/>
          </w:tcPr>
          <w:p w:rsidR="00B41294" w:rsidRDefault="00B41294" w:rsidP="000213B2">
            <w:pPr>
              <w:pStyle w:val="Akapitzlist"/>
              <w:numPr>
                <w:ilvl w:val="0"/>
                <w:numId w:val="0"/>
              </w:numPr>
              <w:ind w:left="502" w:hanging="360"/>
              <w:jc w:val="center"/>
              <w:outlineLvl w:val="0"/>
            </w:pPr>
          </w:p>
          <w:p w:rsidR="000213B2" w:rsidRDefault="00B01480" w:rsidP="000213B2">
            <w:pPr>
              <w:pStyle w:val="Akapitzlist"/>
              <w:numPr>
                <w:ilvl w:val="0"/>
                <w:numId w:val="0"/>
              </w:numPr>
              <w:ind w:left="502" w:hanging="360"/>
              <w:jc w:val="center"/>
              <w:outlineLvl w:val="0"/>
            </w:pPr>
            <w:bookmarkStart w:id="15" w:name="_Toc474493872"/>
            <w:r>
              <w:t>BIELSKO TO PIĘKNA WIEŚ</w:t>
            </w:r>
            <w:r w:rsidR="00072468">
              <w:t>,</w:t>
            </w:r>
            <w:r>
              <w:t xml:space="preserve"> GDZIE WSZYSCY SOBIE MÓWIĄ CZEŚĆ</w:t>
            </w:r>
            <w:r w:rsidR="00072468">
              <w:t>,</w:t>
            </w:r>
            <w:r>
              <w:t xml:space="preserve"> I TO JEST PIĘKNY GEST.</w:t>
            </w:r>
            <w:bookmarkEnd w:id="15"/>
          </w:p>
        </w:tc>
      </w:tr>
      <w:tr w:rsidR="000213B2" w:rsidTr="000213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7" w:type="dxa"/>
          </w:tcPr>
          <w:p w:rsidR="000213B2" w:rsidRDefault="000213B2" w:rsidP="000213B2">
            <w:pPr>
              <w:pStyle w:val="Akapitzlist"/>
              <w:numPr>
                <w:ilvl w:val="0"/>
                <w:numId w:val="0"/>
              </w:numPr>
              <w:ind w:left="360" w:hanging="360"/>
              <w:outlineLvl w:val="0"/>
            </w:pPr>
            <w:bookmarkStart w:id="16" w:name="_Toc472876853"/>
            <w:bookmarkStart w:id="17" w:name="_Toc472877141"/>
            <w:bookmarkStart w:id="18" w:name="_Toc474493873"/>
            <w:r>
              <w:t>Wizja opisowa:</w:t>
            </w:r>
            <w:bookmarkEnd w:id="16"/>
            <w:bookmarkEnd w:id="17"/>
            <w:bookmarkEnd w:id="18"/>
          </w:p>
        </w:tc>
      </w:tr>
      <w:tr w:rsidR="000213B2" w:rsidTr="000213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7" w:type="dxa"/>
          </w:tcPr>
          <w:p w:rsidR="000213B2" w:rsidRPr="000213B2" w:rsidRDefault="00576951" w:rsidP="00072468">
            <w:pPr>
              <w:pStyle w:val="Akapitzlist"/>
              <w:numPr>
                <w:ilvl w:val="0"/>
                <w:numId w:val="0"/>
              </w:numPr>
              <w:ind w:left="502"/>
              <w:jc w:val="center"/>
              <w:rPr>
                <w:b w:val="0"/>
              </w:rPr>
            </w:pPr>
            <w:r>
              <w:t>Bielsko to s</w:t>
            </w:r>
            <w:r w:rsidR="00072468">
              <w:t xml:space="preserve">pokojna, czysta wieś kultywująca tradycje i obyczaje mieszkańców. </w:t>
            </w:r>
            <w:r w:rsidR="00B01480">
              <w:t>Pięknie oświ</w:t>
            </w:r>
            <w:r>
              <w:t>etlona droga. Dobra współpraca s</w:t>
            </w:r>
            <w:r w:rsidR="00B01480">
              <w:t>towarzyszeń i mieszkańców z gwarancją sukcesów sołectwa.</w:t>
            </w:r>
          </w:p>
        </w:tc>
      </w:tr>
    </w:tbl>
    <w:bookmarkEnd w:id="13"/>
    <w:bookmarkEnd w:id="14"/>
    <w:p w:rsidR="00776073" w:rsidRDefault="00590AB4" w:rsidP="00776073">
      <w:pPr>
        <w:pStyle w:val="NormalnyWeb"/>
        <w:spacing w:after="0"/>
        <w:ind w:left="505" w:hanging="363"/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noProof/>
          <w:sz w:val="28"/>
          <w:szCs w:val="28"/>
        </w:rPr>
        <w:drawing>
          <wp:inline distT="0" distB="0" distL="0" distR="0">
            <wp:extent cx="2409093" cy="191858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 3(1)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310" cy="193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073" w:rsidRPr="00D96262" w:rsidRDefault="00776073" w:rsidP="00776073">
      <w:pPr>
        <w:pStyle w:val="NormalnyWeb"/>
        <w:spacing w:after="0"/>
        <w:ind w:left="505" w:hanging="363"/>
        <w:jc w:val="center"/>
        <w:rPr>
          <w:rFonts w:ascii="Garamond" w:hAnsi="Garamond"/>
          <w:sz w:val="28"/>
          <w:szCs w:val="28"/>
        </w:rPr>
        <w:sectPr w:rsidR="00776073" w:rsidRPr="00D96262" w:rsidSect="000703F5">
          <w:pgSz w:w="11907" w:h="16840" w:code="9"/>
          <w:pgMar w:top="1418" w:right="340" w:bottom="899" w:left="340" w:header="540" w:footer="614" w:gutter="0"/>
          <w:cols w:space="708"/>
          <w:docGrid w:linePitch="299"/>
        </w:sectPr>
      </w:pPr>
    </w:p>
    <w:p w:rsidR="006D2234" w:rsidRPr="006D2234" w:rsidRDefault="006D2234" w:rsidP="006D2234">
      <w:pPr>
        <w:pStyle w:val="Nagwek1"/>
        <w:rPr>
          <w:rFonts w:ascii="Garamond" w:hAnsi="Garamond" w:cs="Garamond"/>
          <w:color w:val="000000"/>
          <w:lang w:eastAsia="pl-PL"/>
        </w:rPr>
      </w:pPr>
      <w:bookmarkStart w:id="19" w:name="_Toc474493874"/>
      <w:bookmarkStart w:id="20" w:name="_Toc431386214"/>
      <w:r w:rsidRPr="006D2234">
        <w:rPr>
          <w:rFonts w:ascii="Garamond" w:hAnsi="Garamond" w:cs="Garamond"/>
          <w:color w:val="000000"/>
          <w:lang w:eastAsia="pl-PL"/>
        </w:rPr>
        <w:lastRenderedPageBreak/>
        <w:t>PROGRAM DŁUGOTERMINOWY ODNOWY WSI</w:t>
      </w:r>
      <w:bookmarkEnd w:id="19"/>
      <w:r w:rsidRPr="006D2234">
        <w:rPr>
          <w:rFonts w:ascii="Garamond" w:hAnsi="Garamond" w:cs="Garamond"/>
          <w:color w:val="000000"/>
          <w:lang w:eastAsia="pl-PL"/>
        </w:rPr>
        <w:t xml:space="preserve"> </w:t>
      </w:r>
    </w:p>
    <w:p w:rsidR="00137204" w:rsidRPr="00137204" w:rsidRDefault="00D64B6F" w:rsidP="00137204">
      <w:pPr>
        <w:pStyle w:val="NormalnyWeb"/>
        <w:spacing w:after="0"/>
        <w:rPr>
          <w:rFonts w:ascii="Garamond" w:hAnsi="Garamond"/>
          <w:bCs/>
        </w:rPr>
      </w:pPr>
      <w:r w:rsidRPr="00137204">
        <w:rPr>
          <w:b/>
        </w:rPr>
        <w:t>Wizja wsi (hasłowa):</w:t>
      </w:r>
      <w:r>
        <w:t xml:space="preserve"> </w:t>
      </w:r>
      <w:r w:rsidR="00072468">
        <w:rPr>
          <w:rFonts w:ascii="Garamond" w:hAnsi="Garamond"/>
          <w:bCs/>
        </w:rPr>
        <w:t>Bielsko to piękna wieś, gdzie wszyscy sobie mówią cześć, i to jest piękny gest</w:t>
      </w:r>
      <w:r w:rsidR="00BF48A6">
        <w:rPr>
          <w:rFonts w:ascii="Garamond" w:hAnsi="Garamond"/>
          <w:bCs/>
        </w:rPr>
        <w:t>.</w:t>
      </w:r>
    </w:p>
    <w:tbl>
      <w:tblPr>
        <w:tblW w:w="15321" w:type="dxa"/>
        <w:tblInd w:w="-78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5"/>
        <w:gridCol w:w="2098"/>
        <w:gridCol w:w="28"/>
        <w:gridCol w:w="2126"/>
        <w:gridCol w:w="425"/>
        <w:gridCol w:w="2909"/>
        <w:gridCol w:w="4190"/>
      </w:tblGrid>
      <w:tr w:rsidR="00D64B6F" w:rsidRPr="006A607C" w:rsidTr="00A03A2E">
        <w:trPr>
          <w:cantSplit/>
          <w:trHeight w:val="491"/>
        </w:trPr>
        <w:tc>
          <w:tcPr>
            <w:tcW w:w="11131" w:type="dxa"/>
            <w:gridSpan w:val="6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C0396">
              <w:rPr>
                <w:rFonts w:ascii="Garamond" w:hAnsi="Garamond"/>
                <w:b/>
                <w:sz w:val="24"/>
                <w:szCs w:val="24"/>
              </w:rPr>
              <w:t>I. Plan rozwoju</w:t>
            </w:r>
          </w:p>
        </w:tc>
        <w:tc>
          <w:tcPr>
            <w:tcW w:w="4190" w:type="dxa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C0396">
              <w:rPr>
                <w:rFonts w:ascii="Garamond" w:hAnsi="Garamond"/>
                <w:b/>
                <w:sz w:val="24"/>
                <w:szCs w:val="24"/>
              </w:rPr>
              <w:t>II. Program rozwoju</w:t>
            </w:r>
          </w:p>
        </w:tc>
      </w:tr>
      <w:tr w:rsidR="00D64B6F" w:rsidRPr="006A607C" w:rsidTr="000661B7">
        <w:trPr>
          <w:cantSplit/>
          <w:trHeight w:hRule="exact" w:val="731"/>
        </w:trPr>
        <w:tc>
          <w:tcPr>
            <w:tcW w:w="3545" w:type="dxa"/>
            <w:vMerge w:val="restart"/>
            <w:vAlign w:val="center"/>
          </w:tcPr>
          <w:p w:rsidR="00D64B6F" w:rsidRPr="00A66931" w:rsidRDefault="00D64B6F" w:rsidP="00D8485F">
            <w:pPr>
              <w:pStyle w:val="Tekstpodstawowy"/>
              <w:rPr>
                <w:rFonts w:ascii="Garamond" w:hAnsi="Garamond"/>
                <w:sz w:val="24"/>
              </w:rPr>
            </w:pPr>
            <w:r w:rsidRPr="00D8485F">
              <w:rPr>
                <w:rFonts w:ascii="Garamond" w:hAnsi="Garamond"/>
                <w:b/>
                <w:sz w:val="24"/>
              </w:rPr>
              <w:t>1.</w:t>
            </w:r>
            <w:r>
              <w:rPr>
                <w:rFonts w:ascii="Garamond" w:hAnsi="Garamond"/>
                <w:sz w:val="24"/>
              </w:rPr>
              <w:t xml:space="preserve"> </w:t>
            </w:r>
            <w:r>
              <w:rPr>
                <w:rFonts w:ascii="Garamond" w:hAnsi="Garamond"/>
                <w:b/>
                <w:sz w:val="24"/>
              </w:rPr>
              <w:t>CELE                                      Co trzeba</w:t>
            </w:r>
            <w:r w:rsidRPr="00A66931">
              <w:rPr>
                <w:rFonts w:ascii="Garamond" w:hAnsi="Garamond"/>
                <w:b/>
                <w:sz w:val="24"/>
              </w:rPr>
              <w:t xml:space="preserve"> osiągnąć by urzeczywistnić wizję naszej wsi</w:t>
            </w:r>
            <w:r>
              <w:rPr>
                <w:rFonts w:ascii="Garamond" w:hAnsi="Garamond"/>
                <w:b/>
                <w:sz w:val="24"/>
              </w:rPr>
              <w:t>?</w:t>
            </w:r>
          </w:p>
        </w:tc>
        <w:tc>
          <w:tcPr>
            <w:tcW w:w="4677" w:type="dxa"/>
            <w:gridSpan w:val="4"/>
            <w:vAlign w:val="center"/>
          </w:tcPr>
          <w:p w:rsidR="00D64B6F" w:rsidRPr="00A66931" w:rsidRDefault="00D64B6F" w:rsidP="009032DB">
            <w:pPr>
              <w:jc w:val="center"/>
              <w:rPr>
                <w:rFonts w:ascii="Garamond" w:hAnsi="Garamond"/>
                <w:b/>
              </w:rPr>
            </w:pPr>
            <w:r w:rsidRPr="00A66931">
              <w:rPr>
                <w:rFonts w:ascii="Garamond" w:hAnsi="Garamond"/>
                <w:b/>
              </w:rPr>
              <w:t>2. Co nam pomoże osiągnąć cel</w:t>
            </w:r>
            <w:r>
              <w:rPr>
                <w:rFonts w:ascii="Garamond" w:hAnsi="Garamond"/>
                <w:b/>
              </w:rPr>
              <w:t>e</w:t>
            </w:r>
            <w:r w:rsidRPr="00A66931">
              <w:rPr>
                <w:rFonts w:ascii="Garamond" w:hAnsi="Garamond"/>
                <w:b/>
              </w:rPr>
              <w:t>? (zasoby, silne strony, szanse)</w:t>
            </w:r>
          </w:p>
        </w:tc>
        <w:tc>
          <w:tcPr>
            <w:tcW w:w="2909" w:type="dxa"/>
            <w:vAlign w:val="center"/>
          </w:tcPr>
          <w:p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3. Co nam może przeszkodzić? (słabe strony, zagrożenia)</w:t>
            </w:r>
          </w:p>
        </w:tc>
        <w:tc>
          <w:tcPr>
            <w:tcW w:w="4190" w:type="dxa"/>
            <w:vAlign w:val="center"/>
          </w:tcPr>
          <w:p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br/>
              <w:t>Projekty, przedsięwzięcia jakie wykonamy?</w:t>
            </w:r>
          </w:p>
          <w:p w:rsidR="00D64B6F" w:rsidRPr="00FB655F" w:rsidRDefault="00D64B6F" w:rsidP="009032DB">
            <w:pPr>
              <w:rPr>
                <w:rFonts w:ascii="Garamond" w:hAnsi="Garamond"/>
                <w:sz w:val="20"/>
                <w:szCs w:val="20"/>
              </w:rPr>
            </w:pPr>
          </w:p>
        </w:tc>
      </w:tr>
      <w:tr w:rsidR="00D64B6F" w:rsidRPr="006A607C" w:rsidTr="000661B7">
        <w:trPr>
          <w:cantSplit/>
          <w:trHeight w:hRule="exact" w:val="1244"/>
        </w:trPr>
        <w:tc>
          <w:tcPr>
            <w:tcW w:w="3545" w:type="dxa"/>
            <w:vMerge/>
            <w:vAlign w:val="center"/>
          </w:tcPr>
          <w:p w:rsidR="00D64B6F" w:rsidRPr="00A66931" w:rsidRDefault="00D64B6F" w:rsidP="009032DB">
            <w:pPr>
              <w:pStyle w:val="Tekstpodstawowy"/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098" w:type="dxa"/>
            <w:vAlign w:val="center"/>
          </w:tcPr>
          <w:p w:rsidR="00D64B6F" w:rsidRPr="00A66931" w:rsidRDefault="00D64B6F" w:rsidP="00FB655F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ZASOBY  których użyjemy</w:t>
            </w:r>
          </w:p>
        </w:tc>
        <w:tc>
          <w:tcPr>
            <w:tcW w:w="2579" w:type="dxa"/>
            <w:gridSpan w:val="3"/>
            <w:vAlign w:val="center"/>
          </w:tcPr>
          <w:p w:rsidR="00D64B6F" w:rsidRPr="00A66931" w:rsidRDefault="00D64B6F" w:rsidP="00FB655F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ATUTY  </w:t>
            </w:r>
            <w:r>
              <w:rPr>
                <w:rFonts w:ascii="Garamond" w:hAnsi="Garamond"/>
                <w:b/>
              </w:rPr>
              <w:br/>
              <w:t xml:space="preserve">silne strony </w:t>
            </w:r>
            <w:r>
              <w:rPr>
                <w:rFonts w:ascii="Garamond" w:hAnsi="Garamond"/>
                <w:b/>
              </w:rPr>
              <w:br/>
              <w:t xml:space="preserve">i szanse  jakie wykorzystamy </w:t>
            </w:r>
          </w:p>
        </w:tc>
        <w:tc>
          <w:tcPr>
            <w:tcW w:w="2909" w:type="dxa"/>
            <w:vAlign w:val="center"/>
          </w:tcPr>
          <w:p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BARIERY</w:t>
            </w:r>
          </w:p>
          <w:p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Słabe strony  jakie wyeliminujemy</w:t>
            </w:r>
          </w:p>
          <w:p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Zagrożenia  jakich unikniemy</w:t>
            </w:r>
          </w:p>
        </w:tc>
        <w:tc>
          <w:tcPr>
            <w:tcW w:w="4190" w:type="dxa"/>
            <w:vAlign w:val="center"/>
          </w:tcPr>
          <w:p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7"/>
            <w:vAlign w:val="center"/>
          </w:tcPr>
          <w:p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t>A. TOŻSAMOŚĆ WSI I WARTOŚCI ŻYCIA WIEJSKIEGO</w:t>
            </w:r>
          </w:p>
        </w:tc>
      </w:tr>
      <w:tr w:rsidR="00137204" w:rsidRPr="00137204" w:rsidTr="00072468">
        <w:trPr>
          <w:cantSplit/>
          <w:trHeight w:hRule="exact" w:val="3817"/>
        </w:trPr>
        <w:tc>
          <w:tcPr>
            <w:tcW w:w="3545" w:type="dxa"/>
          </w:tcPr>
          <w:p w:rsidR="00137204" w:rsidRPr="00C92A14" w:rsidRDefault="00361451" w:rsidP="005769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 w:rsidRPr="00C92A14">
              <w:rPr>
                <w:rFonts w:ascii="Garamond" w:hAnsi="Garamond"/>
              </w:rPr>
              <w:t xml:space="preserve">1) </w:t>
            </w:r>
            <w:r w:rsidR="007B2A4D" w:rsidRPr="00C92A14">
              <w:rPr>
                <w:rFonts w:ascii="Garamond" w:hAnsi="Garamond"/>
              </w:rPr>
              <w:t xml:space="preserve">Promocja walorów kulturowych i przyrodniczych </w:t>
            </w:r>
            <w:r w:rsidR="00576951" w:rsidRPr="00E43F6D">
              <w:rPr>
                <w:rFonts w:ascii="Garamond" w:hAnsi="Garamond"/>
                <w:highlight w:val="green"/>
              </w:rPr>
              <w:t>sołectwa</w:t>
            </w:r>
            <w:r w:rsidR="007B2A4D" w:rsidRPr="00C92A14">
              <w:rPr>
                <w:rFonts w:ascii="Garamond" w:hAnsi="Garamond"/>
              </w:rPr>
              <w:t xml:space="preserve"> </w:t>
            </w:r>
            <w:r w:rsidR="00B01480">
              <w:rPr>
                <w:rFonts w:ascii="Garamond" w:hAnsi="Garamond"/>
              </w:rPr>
              <w:t>Bielsko</w:t>
            </w:r>
            <w:r w:rsidR="007B2A4D" w:rsidRPr="00C92A14">
              <w:rPr>
                <w:rFonts w:ascii="Garamond" w:hAnsi="Garamond"/>
              </w:rPr>
              <w:t>.</w:t>
            </w:r>
            <w:r w:rsidR="00B01480">
              <w:rPr>
                <w:rFonts w:ascii="Garamond" w:hAnsi="Garamond"/>
              </w:rPr>
              <w:t xml:space="preserve"> Kultywowanie lokalnych tradycji- rękodzieła, potraw tradycyjn</w:t>
            </w:r>
            <w:r w:rsidR="00347EED">
              <w:rPr>
                <w:rFonts w:ascii="Garamond" w:hAnsi="Garamond"/>
              </w:rPr>
              <w:t>ych</w:t>
            </w:r>
            <w:r w:rsidR="00B01480">
              <w:rPr>
                <w:rFonts w:ascii="Garamond" w:hAnsi="Garamond"/>
              </w:rPr>
              <w:t>.</w:t>
            </w:r>
          </w:p>
        </w:tc>
        <w:tc>
          <w:tcPr>
            <w:tcW w:w="2126" w:type="dxa"/>
            <w:gridSpan w:val="2"/>
          </w:tcPr>
          <w:p w:rsidR="00B01480" w:rsidRDefault="00B01480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1) mieszkańcy, którzy wytwarzają lokalne potrawy,</w:t>
            </w:r>
          </w:p>
          <w:p w:rsidR="00B01480" w:rsidRDefault="00B01480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2) naturalnie występujące walory przyrodnicze,</w:t>
            </w:r>
          </w:p>
          <w:p w:rsidR="00B01480" w:rsidRPr="00C92A14" w:rsidRDefault="00B01480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3) wysoka aktywność kulturalna.</w:t>
            </w:r>
          </w:p>
          <w:p w:rsidR="00137204" w:rsidRPr="00C92A14" w:rsidRDefault="00137204" w:rsidP="00361451">
            <w:pPr>
              <w:pStyle w:val="NormalnyWeb"/>
              <w:spacing w:before="0" w:beforeAutospacing="0" w:after="0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551" w:type="dxa"/>
            <w:gridSpan w:val="2"/>
          </w:tcPr>
          <w:p w:rsidR="007B2A4D" w:rsidRDefault="00B01480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1) dobre warunki przyrodnicze,</w:t>
            </w:r>
          </w:p>
          <w:p w:rsidR="00B01480" w:rsidRDefault="00B01480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2) uprawa zbóż, roślin okopowych, hodowla zwierząt,</w:t>
            </w:r>
          </w:p>
          <w:p w:rsidR="00B01480" w:rsidRPr="00C92A14" w:rsidRDefault="00B01480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3) teren przyległy do remizy OSP.</w:t>
            </w:r>
          </w:p>
          <w:p w:rsidR="00137204" w:rsidRPr="00C92A14" w:rsidRDefault="00137204" w:rsidP="00361451">
            <w:pPr>
              <w:pStyle w:val="NormalnyWeb"/>
              <w:spacing w:before="0" w:beforeAutospacing="0" w:after="0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909" w:type="dxa"/>
          </w:tcPr>
          <w:p w:rsidR="007B2A4D" w:rsidRDefault="00B01480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1) zbyt mało funduszy na rozwój,</w:t>
            </w:r>
          </w:p>
          <w:p w:rsidR="00B01480" w:rsidRPr="00C92A14" w:rsidRDefault="00B01480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2) możliwość utraty nasadzeń roślinnych poprzez wymarznięcie, brak opadów, bądź akt wandalizmu.</w:t>
            </w:r>
          </w:p>
          <w:p w:rsidR="00137204" w:rsidRPr="00C92A14" w:rsidRDefault="00137204" w:rsidP="00361451">
            <w:pPr>
              <w:pStyle w:val="NormalnyWeb"/>
              <w:spacing w:before="0" w:beforeAutospacing="0" w:after="0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4190" w:type="dxa"/>
          </w:tcPr>
          <w:p w:rsidR="007B2A4D" w:rsidRDefault="00B01480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1) </w:t>
            </w:r>
            <w:r w:rsidR="00347EED">
              <w:rPr>
                <w:rFonts w:ascii="Garamond" w:hAnsi="Garamond"/>
              </w:rPr>
              <w:t>W</w:t>
            </w:r>
            <w:r>
              <w:rPr>
                <w:rFonts w:ascii="Garamond" w:hAnsi="Garamond"/>
              </w:rPr>
              <w:t>ystawy produktów lokalnych przez członkinie KGW,</w:t>
            </w:r>
          </w:p>
          <w:p w:rsidR="00B01480" w:rsidRDefault="00B01480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2) </w:t>
            </w:r>
            <w:r w:rsidR="00347EED">
              <w:rPr>
                <w:rFonts w:ascii="Garamond" w:hAnsi="Garamond"/>
              </w:rPr>
              <w:t>O</w:t>
            </w:r>
            <w:r>
              <w:rPr>
                <w:rFonts w:ascii="Garamond" w:hAnsi="Garamond"/>
              </w:rPr>
              <w:t>rganizacje imprez integracyjnych, rekreacyjnych: dożynki, kuligi, turnieje sportowe, festyny rodzinne,</w:t>
            </w:r>
          </w:p>
          <w:p w:rsidR="00B01480" w:rsidRDefault="00B01480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3) </w:t>
            </w:r>
            <w:r w:rsidR="00347EED">
              <w:rPr>
                <w:rFonts w:ascii="Garamond" w:hAnsi="Garamond"/>
              </w:rPr>
              <w:t>I</w:t>
            </w:r>
            <w:r>
              <w:rPr>
                <w:rFonts w:ascii="Garamond" w:hAnsi="Garamond"/>
              </w:rPr>
              <w:t>mprezy cykliczne: kiermasz wielkanocny, spotkanie opłatkowe, jasełka</w:t>
            </w:r>
          </w:p>
          <w:p w:rsidR="00B01480" w:rsidRDefault="00B01480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4) </w:t>
            </w:r>
            <w:r w:rsidR="00347EED">
              <w:rPr>
                <w:rFonts w:ascii="Garamond" w:hAnsi="Garamond"/>
              </w:rPr>
              <w:t>F</w:t>
            </w:r>
            <w:r>
              <w:rPr>
                <w:rFonts w:ascii="Garamond" w:hAnsi="Garamond"/>
              </w:rPr>
              <w:t>older promujący miejscowość,</w:t>
            </w:r>
          </w:p>
          <w:p w:rsidR="00B01480" w:rsidRDefault="00B01480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5) </w:t>
            </w:r>
            <w:r w:rsidR="00347EED">
              <w:rPr>
                <w:rFonts w:ascii="Garamond" w:hAnsi="Garamond"/>
              </w:rPr>
              <w:t>Budowanie tożsamości i integracji wsi poprzez stworzenie logo</w:t>
            </w:r>
            <w:r>
              <w:rPr>
                <w:rFonts w:ascii="Garamond" w:hAnsi="Garamond"/>
              </w:rPr>
              <w:t>.</w:t>
            </w:r>
          </w:p>
          <w:p w:rsidR="00072468" w:rsidRDefault="00072468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</w:p>
          <w:p w:rsidR="00072468" w:rsidRDefault="00072468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</w:p>
          <w:p w:rsidR="00072468" w:rsidRDefault="00072468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</w:p>
          <w:p w:rsidR="00072468" w:rsidRPr="00C92A14" w:rsidRDefault="00072468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</w:p>
          <w:p w:rsidR="00137204" w:rsidRDefault="00137204" w:rsidP="00361451">
            <w:pPr>
              <w:pStyle w:val="NormalnyWeb"/>
              <w:spacing w:before="0" w:beforeAutospacing="0" w:after="0"/>
              <w:rPr>
                <w:rFonts w:ascii="Garamond" w:hAnsi="Garamond"/>
                <w:sz w:val="18"/>
                <w:szCs w:val="18"/>
              </w:rPr>
            </w:pPr>
          </w:p>
          <w:p w:rsidR="00B01480" w:rsidRDefault="00B01480" w:rsidP="00361451">
            <w:pPr>
              <w:pStyle w:val="NormalnyWeb"/>
              <w:spacing w:before="0" w:beforeAutospacing="0" w:after="0"/>
              <w:rPr>
                <w:rFonts w:ascii="Garamond" w:hAnsi="Garamond"/>
                <w:sz w:val="18"/>
                <w:szCs w:val="18"/>
              </w:rPr>
            </w:pPr>
          </w:p>
          <w:p w:rsidR="00B01480" w:rsidRDefault="00B01480" w:rsidP="00361451">
            <w:pPr>
              <w:pStyle w:val="NormalnyWeb"/>
              <w:spacing w:before="0" w:beforeAutospacing="0" w:after="0"/>
              <w:rPr>
                <w:rFonts w:ascii="Garamond" w:hAnsi="Garamond"/>
                <w:sz w:val="18"/>
                <w:szCs w:val="18"/>
              </w:rPr>
            </w:pPr>
          </w:p>
          <w:p w:rsidR="00B01480" w:rsidRPr="00C92A14" w:rsidRDefault="00B01480" w:rsidP="00361451">
            <w:pPr>
              <w:pStyle w:val="NormalnyWeb"/>
              <w:spacing w:before="0" w:beforeAutospacing="0" w:after="0"/>
              <w:rPr>
                <w:rFonts w:ascii="Garamond" w:hAnsi="Garamond"/>
                <w:sz w:val="18"/>
                <w:szCs w:val="18"/>
              </w:rPr>
            </w:pP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7"/>
            <w:vAlign w:val="center"/>
          </w:tcPr>
          <w:p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lastRenderedPageBreak/>
              <w:t>B. STANDARD ŻYCIA</w:t>
            </w:r>
          </w:p>
        </w:tc>
      </w:tr>
      <w:tr w:rsidR="007B2A4D" w:rsidRPr="006A607C" w:rsidTr="00072468">
        <w:trPr>
          <w:cantSplit/>
          <w:trHeight w:hRule="exact" w:val="3663"/>
        </w:trPr>
        <w:tc>
          <w:tcPr>
            <w:tcW w:w="3545" w:type="dxa"/>
          </w:tcPr>
          <w:p w:rsidR="007B2A4D" w:rsidRPr="00C92A14" w:rsidRDefault="007B2A4D" w:rsidP="00B01480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 w:rsidRPr="00C92A14">
              <w:rPr>
                <w:rFonts w:ascii="Garamond" w:hAnsi="Garamond"/>
              </w:rPr>
              <w:t xml:space="preserve">1) Poprawa </w:t>
            </w:r>
            <w:r w:rsidR="00B01480">
              <w:rPr>
                <w:rFonts w:ascii="Garamond" w:hAnsi="Garamond"/>
              </w:rPr>
              <w:t>infrastruktury wsi</w:t>
            </w:r>
          </w:p>
        </w:tc>
        <w:tc>
          <w:tcPr>
            <w:tcW w:w="2126" w:type="dxa"/>
            <w:gridSpan w:val="2"/>
          </w:tcPr>
          <w:p w:rsidR="007B2A4D" w:rsidRPr="00C92A14" w:rsidRDefault="00B01480" w:rsidP="00A0017B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1) </w:t>
            </w:r>
            <w:r w:rsidR="00A0017B">
              <w:rPr>
                <w:rFonts w:ascii="Garamond" w:hAnsi="Garamond"/>
              </w:rPr>
              <w:t>T</w:t>
            </w:r>
            <w:r>
              <w:rPr>
                <w:rFonts w:ascii="Garamond" w:hAnsi="Garamond"/>
              </w:rPr>
              <w:t>eren pod inwestycje – zatoczka autobusowa.</w:t>
            </w:r>
          </w:p>
        </w:tc>
        <w:tc>
          <w:tcPr>
            <w:tcW w:w="2551" w:type="dxa"/>
            <w:gridSpan w:val="2"/>
          </w:tcPr>
          <w:p w:rsidR="007B2A4D" w:rsidRPr="00C92A14" w:rsidRDefault="00B01480" w:rsidP="00A0017B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1) </w:t>
            </w:r>
            <w:r w:rsidR="00A0017B">
              <w:rPr>
                <w:rFonts w:ascii="Garamond" w:hAnsi="Garamond"/>
              </w:rPr>
              <w:t>P</w:t>
            </w:r>
            <w:r>
              <w:rPr>
                <w:rFonts w:ascii="Garamond" w:hAnsi="Garamond"/>
              </w:rPr>
              <w:t>raca mieszkańców wsi z wykorzystaniem sprzętu.</w:t>
            </w:r>
          </w:p>
        </w:tc>
        <w:tc>
          <w:tcPr>
            <w:tcW w:w="2909" w:type="dxa"/>
          </w:tcPr>
          <w:p w:rsidR="007B2A4D" w:rsidRPr="00C92A14" w:rsidRDefault="00B01480" w:rsidP="00A0017B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1) </w:t>
            </w:r>
            <w:r w:rsidR="00A0017B">
              <w:rPr>
                <w:rFonts w:ascii="Garamond" w:hAnsi="Garamond"/>
              </w:rPr>
              <w:t>B</w:t>
            </w:r>
            <w:r>
              <w:rPr>
                <w:rFonts w:ascii="Garamond" w:hAnsi="Garamond"/>
              </w:rPr>
              <w:t>rak środków finansowych na realizacje zadań.</w:t>
            </w:r>
          </w:p>
        </w:tc>
        <w:tc>
          <w:tcPr>
            <w:tcW w:w="4190" w:type="dxa"/>
          </w:tcPr>
          <w:p w:rsidR="007B2A4D" w:rsidRDefault="00B01480" w:rsidP="00670100">
            <w:pPr>
              <w:pStyle w:val="Domylnie"/>
              <w:tabs>
                <w:tab w:val="clear" w:pos="708"/>
              </w:tabs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1) </w:t>
            </w:r>
            <w:r w:rsidR="00A0017B">
              <w:rPr>
                <w:rFonts w:ascii="Garamond" w:hAnsi="Garamond"/>
              </w:rPr>
              <w:t>B</w:t>
            </w:r>
            <w:r>
              <w:rPr>
                <w:rFonts w:ascii="Garamond" w:hAnsi="Garamond"/>
              </w:rPr>
              <w:t>udowa oczyszczalni przydomowych,</w:t>
            </w:r>
          </w:p>
          <w:p w:rsidR="00B01480" w:rsidRDefault="00B01480" w:rsidP="00670100">
            <w:pPr>
              <w:pStyle w:val="Domylnie"/>
              <w:tabs>
                <w:tab w:val="clear" w:pos="708"/>
              </w:tabs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2) </w:t>
            </w:r>
            <w:r w:rsidR="00A0017B">
              <w:rPr>
                <w:rFonts w:ascii="Garamond" w:hAnsi="Garamond"/>
              </w:rPr>
              <w:t>B</w:t>
            </w:r>
            <w:r>
              <w:rPr>
                <w:rFonts w:ascii="Garamond" w:hAnsi="Garamond"/>
              </w:rPr>
              <w:t>udowa i remont chodników,</w:t>
            </w:r>
          </w:p>
          <w:p w:rsidR="00B01480" w:rsidRDefault="00B01480" w:rsidP="00670100">
            <w:pPr>
              <w:pStyle w:val="Domylnie"/>
              <w:tabs>
                <w:tab w:val="clear" w:pos="708"/>
              </w:tabs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3) </w:t>
            </w:r>
            <w:r w:rsidR="00906226">
              <w:rPr>
                <w:rFonts w:ascii="Garamond" w:hAnsi="Garamond"/>
              </w:rPr>
              <w:t>U</w:t>
            </w:r>
            <w:r>
              <w:rPr>
                <w:rFonts w:ascii="Garamond" w:hAnsi="Garamond"/>
              </w:rPr>
              <w:t>zupełnienie oświetlenia przy drogach gminnych,</w:t>
            </w:r>
          </w:p>
          <w:p w:rsidR="00B01480" w:rsidRDefault="00B01480" w:rsidP="00670100">
            <w:pPr>
              <w:pStyle w:val="Domylnie"/>
              <w:tabs>
                <w:tab w:val="clear" w:pos="708"/>
              </w:tabs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4) </w:t>
            </w:r>
            <w:r w:rsidR="00A0017B">
              <w:rPr>
                <w:rFonts w:ascii="Garamond" w:hAnsi="Garamond"/>
              </w:rPr>
              <w:t>R</w:t>
            </w:r>
            <w:r>
              <w:rPr>
                <w:rFonts w:ascii="Garamond" w:hAnsi="Garamond"/>
              </w:rPr>
              <w:t>emonty dróg lokalnych,</w:t>
            </w:r>
          </w:p>
          <w:p w:rsidR="00B01480" w:rsidRDefault="00B01480" w:rsidP="00670100">
            <w:pPr>
              <w:pStyle w:val="Domylnie"/>
              <w:tabs>
                <w:tab w:val="clear" w:pos="708"/>
              </w:tabs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5) </w:t>
            </w:r>
            <w:r w:rsidR="00A0017B">
              <w:rPr>
                <w:rFonts w:ascii="Garamond" w:hAnsi="Garamond"/>
              </w:rPr>
              <w:t>D</w:t>
            </w:r>
            <w:r w:rsidR="00670100">
              <w:rPr>
                <w:rFonts w:ascii="Garamond" w:hAnsi="Garamond"/>
              </w:rPr>
              <w:t>oposażenie świetlicy,</w:t>
            </w:r>
          </w:p>
          <w:p w:rsidR="00670100" w:rsidRDefault="00670100" w:rsidP="00670100">
            <w:pPr>
              <w:pStyle w:val="Domylnie"/>
              <w:tabs>
                <w:tab w:val="clear" w:pos="708"/>
              </w:tabs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6) </w:t>
            </w:r>
            <w:r w:rsidR="00A0017B">
              <w:rPr>
                <w:rFonts w:ascii="Garamond" w:hAnsi="Garamond"/>
              </w:rPr>
              <w:t>B</w:t>
            </w:r>
            <w:r>
              <w:rPr>
                <w:rFonts w:ascii="Garamond" w:hAnsi="Garamond"/>
              </w:rPr>
              <w:t>udowa miejsca spotkań integracyjnych mieszkańców – altana, grill,</w:t>
            </w:r>
          </w:p>
          <w:p w:rsidR="00670100" w:rsidRDefault="00A0017B" w:rsidP="00670100">
            <w:pPr>
              <w:pStyle w:val="Domylnie"/>
              <w:tabs>
                <w:tab w:val="clear" w:pos="708"/>
              </w:tabs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7) M</w:t>
            </w:r>
            <w:r w:rsidR="00670100">
              <w:rPr>
                <w:rFonts w:ascii="Garamond" w:hAnsi="Garamond"/>
              </w:rPr>
              <w:t>odernizacja wjazdów przy garażach OSP.</w:t>
            </w:r>
          </w:p>
          <w:p w:rsidR="00E43F6D" w:rsidRPr="00C92A14" w:rsidRDefault="00E43F6D" w:rsidP="00670100">
            <w:pPr>
              <w:pStyle w:val="Domylnie"/>
              <w:tabs>
                <w:tab w:val="clear" w:pos="708"/>
              </w:tabs>
              <w:spacing w:after="0" w:line="240" w:lineRule="auto"/>
              <w:rPr>
                <w:rFonts w:ascii="Garamond" w:hAnsi="Garamond"/>
              </w:rPr>
            </w:pPr>
            <w:r w:rsidRPr="00E43F6D">
              <w:rPr>
                <w:rFonts w:ascii="Garamond" w:hAnsi="Garamond"/>
                <w:highlight w:val="green"/>
              </w:rPr>
              <w:t>8) Wymiana pokrycia dachowego na budynku szkoły (obecnie eternit)</w:t>
            </w: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7"/>
            <w:vAlign w:val="center"/>
          </w:tcPr>
          <w:p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t>C. JAKOŚĆ ŻYCIA</w:t>
            </w:r>
          </w:p>
        </w:tc>
      </w:tr>
      <w:tr w:rsidR="00137204" w:rsidRPr="006A607C" w:rsidTr="00072468">
        <w:trPr>
          <w:cantSplit/>
          <w:trHeight w:hRule="exact" w:val="3842"/>
        </w:trPr>
        <w:tc>
          <w:tcPr>
            <w:tcW w:w="3545" w:type="dxa"/>
          </w:tcPr>
          <w:p w:rsidR="00137204" w:rsidRDefault="00670100" w:rsidP="00361451">
            <w:pPr>
              <w:pStyle w:val="Domylnie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1) </w:t>
            </w:r>
            <w:r w:rsidR="00A0017B">
              <w:rPr>
                <w:rFonts w:ascii="Garamond" w:hAnsi="Garamond"/>
              </w:rPr>
              <w:t>E</w:t>
            </w:r>
            <w:r>
              <w:rPr>
                <w:rFonts w:ascii="Garamond" w:hAnsi="Garamond"/>
              </w:rPr>
              <w:t>dukacja mieszkańców wsi</w:t>
            </w:r>
          </w:p>
          <w:p w:rsidR="00670100" w:rsidRDefault="00670100" w:rsidP="00361451">
            <w:pPr>
              <w:pStyle w:val="Domylnie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2) </w:t>
            </w:r>
            <w:r w:rsidR="00A0017B">
              <w:rPr>
                <w:rFonts w:ascii="Garamond" w:hAnsi="Garamond"/>
              </w:rPr>
              <w:t>P</w:t>
            </w:r>
            <w:r>
              <w:rPr>
                <w:rFonts w:ascii="Garamond" w:hAnsi="Garamond"/>
              </w:rPr>
              <w:t>oprawa integracji mieszkańców</w:t>
            </w:r>
          </w:p>
          <w:p w:rsidR="00670100" w:rsidRPr="001D4027" w:rsidRDefault="00670100" w:rsidP="00A0017B">
            <w:pPr>
              <w:pStyle w:val="Domylnie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3) </w:t>
            </w:r>
            <w:r w:rsidR="00A0017B">
              <w:rPr>
                <w:rFonts w:ascii="Garamond" w:hAnsi="Garamond"/>
              </w:rPr>
              <w:t>W</w:t>
            </w:r>
            <w:r>
              <w:rPr>
                <w:rFonts w:ascii="Garamond" w:hAnsi="Garamond"/>
              </w:rPr>
              <w:t>zrost atrakcyjności wsi sołectwa</w:t>
            </w:r>
          </w:p>
        </w:tc>
        <w:tc>
          <w:tcPr>
            <w:tcW w:w="2126" w:type="dxa"/>
            <w:gridSpan w:val="2"/>
          </w:tcPr>
          <w:p w:rsidR="00361451" w:rsidRDefault="00670100" w:rsidP="00361451">
            <w:pPr>
              <w:pStyle w:val="NormalnyWeb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1) </w:t>
            </w:r>
            <w:r w:rsidR="00A0017B">
              <w:rPr>
                <w:rFonts w:ascii="Garamond" w:hAnsi="Garamond"/>
                <w:sz w:val="22"/>
                <w:szCs w:val="22"/>
              </w:rPr>
              <w:t>Ś</w:t>
            </w:r>
            <w:r>
              <w:rPr>
                <w:rFonts w:ascii="Garamond" w:hAnsi="Garamond"/>
                <w:sz w:val="22"/>
                <w:szCs w:val="22"/>
              </w:rPr>
              <w:t>wietlica wiejska</w:t>
            </w:r>
          </w:p>
          <w:p w:rsidR="00670100" w:rsidRPr="001D4027" w:rsidRDefault="00670100" w:rsidP="00361451">
            <w:pPr>
              <w:pStyle w:val="NormalnyWeb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2) </w:t>
            </w:r>
            <w:r w:rsidR="00A0017B">
              <w:rPr>
                <w:rFonts w:ascii="Garamond" w:hAnsi="Garamond"/>
                <w:sz w:val="22"/>
                <w:szCs w:val="22"/>
              </w:rPr>
              <w:t>W</w:t>
            </w:r>
            <w:r>
              <w:rPr>
                <w:rFonts w:ascii="Garamond" w:hAnsi="Garamond"/>
                <w:sz w:val="22"/>
                <w:szCs w:val="22"/>
              </w:rPr>
              <w:t>alory krajobrazowo-przyrodnicze – czyste środowisko</w:t>
            </w:r>
          </w:p>
          <w:p w:rsidR="00361451" w:rsidRPr="001D4027" w:rsidRDefault="00361451" w:rsidP="00361451">
            <w:pPr>
              <w:pStyle w:val="NormalnyWeb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126" w:type="dxa"/>
          </w:tcPr>
          <w:p w:rsidR="00137204" w:rsidRPr="001D4027" w:rsidRDefault="00670100" w:rsidP="00A0017B">
            <w:pPr>
              <w:pStyle w:val="NormalnyWeb"/>
              <w:spacing w:before="0" w:beforeAutospacing="0" w:after="0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1) </w:t>
            </w:r>
            <w:r w:rsidR="00A0017B">
              <w:rPr>
                <w:rFonts w:ascii="Garamond" w:hAnsi="Garamond"/>
                <w:sz w:val="22"/>
                <w:szCs w:val="22"/>
              </w:rPr>
              <w:t>Z</w:t>
            </w:r>
            <w:r>
              <w:rPr>
                <w:rFonts w:ascii="Garamond" w:hAnsi="Garamond"/>
                <w:sz w:val="22"/>
                <w:szCs w:val="22"/>
              </w:rPr>
              <w:t>aangażowanie większości mieszkańców wsi</w:t>
            </w:r>
          </w:p>
        </w:tc>
        <w:tc>
          <w:tcPr>
            <w:tcW w:w="3334" w:type="dxa"/>
            <w:gridSpan w:val="2"/>
          </w:tcPr>
          <w:p w:rsidR="00361451" w:rsidRPr="001D4027" w:rsidRDefault="00670100" w:rsidP="00361451">
            <w:pPr>
              <w:pStyle w:val="NormalnyWeb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1) </w:t>
            </w:r>
            <w:r w:rsidR="00A0017B">
              <w:rPr>
                <w:rFonts w:ascii="Garamond" w:hAnsi="Garamond"/>
                <w:sz w:val="22"/>
                <w:szCs w:val="22"/>
              </w:rPr>
              <w:t>N</w:t>
            </w:r>
            <w:r>
              <w:rPr>
                <w:rFonts w:ascii="Garamond" w:hAnsi="Garamond"/>
                <w:sz w:val="22"/>
                <w:szCs w:val="22"/>
              </w:rPr>
              <w:t>iechęć części mieszkańców do integracji</w:t>
            </w:r>
          </w:p>
          <w:p w:rsidR="00361451" w:rsidRPr="001D4027" w:rsidRDefault="00361451" w:rsidP="00361451">
            <w:pPr>
              <w:pStyle w:val="NormalnyWeb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4190" w:type="dxa"/>
          </w:tcPr>
          <w:p w:rsidR="00137204" w:rsidRDefault="00A0017B" w:rsidP="00361451">
            <w:pPr>
              <w:pStyle w:val="NormalnyWeb"/>
              <w:spacing w:before="0" w:beforeAutospacing="0" w:after="0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1) D</w:t>
            </w:r>
            <w:r w:rsidR="00670100">
              <w:rPr>
                <w:rFonts w:ascii="Garamond" w:hAnsi="Garamond"/>
                <w:sz w:val="22"/>
                <w:szCs w:val="22"/>
              </w:rPr>
              <w:t>ożynki wiejskie,</w:t>
            </w:r>
          </w:p>
          <w:p w:rsidR="00670100" w:rsidRDefault="00A0017B" w:rsidP="00361451">
            <w:pPr>
              <w:pStyle w:val="NormalnyWeb"/>
              <w:spacing w:before="0" w:beforeAutospacing="0" w:after="0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2) S</w:t>
            </w:r>
            <w:r w:rsidR="00670100">
              <w:rPr>
                <w:rFonts w:ascii="Garamond" w:hAnsi="Garamond"/>
                <w:sz w:val="22"/>
                <w:szCs w:val="22"/>
              </w:rPr>
              <w:t>potkania opłatkowe,</w:t>
            </w:r>
          </w:p>
          <w:p w:rsidR="00670100" w:rsidRDefault="00670100" w:rsidP="00361451">
            <w:pPr>
              <w:pStyle w:val="NormalnyWeb"/>
              <w:spacing w:before="0" w:beforeAutospacing="0" w:after="0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3) </w:t>
            </w:r>
            <w:r w:rsidR="00A0017B">
              <w:rPr>
                <w:rFonts w:ascii="Garamond" w:hAnsi="Garamond"/>
                <w:sz w:val="22"/>
                <w:szCs w:val="22"/>
              </w:rPr>
              <w:t>B</w:t>
            </w:r>
            <w:r>
              <w:rPr>
                <w:rFonts w:ascii="Garamond" w:hAnsi="Garamond"/>
                <w:sz w:val="22"/>
                <w:szCs w:val="22"/>
              </w:rPr>
              <w:t>al sylwestrowy, andrzejkowy, Walentynowy, dzień kobiet, dzień strażaka, dzień dziecka, dzień dziadka i babci,</w:t>
            </w:r>
          </w:p>
          <w:p w:rsidR="00670100" w:rsidRDefault="00A0017B" w:rsidP="00361451">
            <w:pPr>
              <w:pStyle w:val="NormalnyWeb"/>
              <w:spacing w:before="0" w:beforeAutospacing="0" w:after="0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4) D</w:t>
            </w:r>
            <w:r w:rsidR="00670100">
              <w:rPr>
                <w:rFonts w:ascii="Garamond" w:hAnsi="Garamond"/>
                <w:sz w:val="22"/>
                <w:szCs w:val="22"/>
              </w:rPr>
              <w:t>oposażenie orkiestry dętej w Orchowie,</w:t>
            </w:r>
          </w:p>
          <w:p w:rsidR="00670100" w:rsidRDefault="00670100" w:rsidP="00361451">
            <w:pPr>
              <w:pStyle w:val="NormalnyWeb"/>
              <w:spacing w:before="0" w:beforeAutospacing="0" w:after="0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5) </w:t>
            </w:r>
            <w:r w:rsidR="00A0017B">
              <w:rPr>
                <w:rFonts w:ascii="Garamond" w:hAnsi="Garamond"/>
                <w:sz w:val="22"/>
                <w:szCs w:val="22"/>
              </w:rPr>
              <w:t>W</w:t>
            </w:r>
            <w:r>
              <w:rPr>
                <w:rFonts w:ascii="Garamond" w:hAnsi="Garamond"/>
                <w:sz w:val="22"/>
                <w:szCs w:val="22"/>
              </w:rPr>
              <w:t>arsztaty rękodzieła,</w:t>
            </w:r>
          </w:p>
          <w:p w:rsidR="00670100" w:rsidRPr="001D4027" w:rsidRDefault="00670100" w:rsidP="00A0017B">
            <w:pPr>
              <w:pStyle w:val="NormalnyWeb"/>
              <w:spacing w:before="0" w:beforeAutospacing="0" w:after="0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6) </w:t>
            </w:r>
            <w:r w:rsidR="00A0017B">
              <w:rPr>
                <w:rFonts w:ascii="Garamond" w:hAnsi="Garamond"/>
                <w:sz w:val="22"/>
                <w:szCs w:val="22"/>
              </w:rPr>
              <w:t>W</w:t>
            </w:r>
            <w:r>
              <w:rPr>
                <w:rFonts w:ascii="Garamond" w:hAnsi="Garamond"/>
                <w:sz w:val="22"/>
                <w:szCs w:val="22"/>
              </w:rPr>
              <w:t>arsztaty kulinarne dla dorosłych.</w:t>
            </w: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7"/>
            <w:vAlign w:val="center"/>
          </w:tcPr>
          <w:p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lastRenderedPageBreak/>
              <w:t>D. BYT</w:t>
            </w:r>
          </w:p>
        </w:tc>
      </w:tr>
      <w:tr w:rsidR="00137204" w:rsidRPr="006A607C" w:rsidTr="00906226">
        <w:trPr>
          <w:cantSplit/>
          <w:trHeight w:hRule="exact" w:val="2245"/>
        </w:trPr>
        <w:tc>
          <w:tcPr>
            <w:tcW w:w="3545" w:type="dxa"/>
          </w:tcPr>
          <w:p w:rsidR="00137204" w:rsidRDefault="00670100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1) </w:t>
            </w:r>
            <w:r w:rsidR="00A0017B">
              <w:rPr>
                <w:rFonts w:ascii="Garamond" w:hAnsi="Garamond"/>
              </w:rPr>
              <w:t>P</w:t>
            </w:r>
            <w:r>
              <w:rPr>
                <w:rFonts w:ascii="Garamond" w:hAnsi="Garamond"/>
              </w:rPr>
              <w:t>romocja</w:t>
            </w:r>
            <w:r w:rsidR="00E43F6D">
              <w:rPr>
                <w:rFonts w:ascii="Garamond" w:hAnsi="Garamond"/>
              </w:rPr>
              <w:t xml:space="preserve"> </w:t>
            </w:r>
            <w:r w:rsidR="00E43F6D" w:rsidRPr="00E43F6D">
              <w:rPr>
                <w:rFonts w:ascii="Garamond" w:hAnsi="Garamond"/>
                <w:highlight w:val="green"/>
              </w:rPr>
              <w:t>sołectwa</w:t>
            </w:r>
            <w:r>
              <w:rPr>
                <w:rFonts w:ascii="Garamond" w:hAnsi="Garamond"/>
              </w:rPr>
              <w:t xml:space="preserve"> Bielsko</w:t>
            </w:r>
          </w:p>
          <w:p w:rsidR="00670100" w:rsidRPr="001D4027" w:rsidRDefault="00670100" w:rsidP="00A0017B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2) </w:t>
            </w:r>
            <w:r w:rsidR="00A0017B">
              <w:rPr>
                <w:rFonts w:ascii="Garamond" w:hAnsi="Garamond"/>
              </w:rPr>
              <w:t>Z</w:t>
            </w:r>
            <w:r>
              <w:rPr>
                <w:rFonts w:ascii="Garamond" w:hAnsi="Garamond"/>
              </w:rPr>
              <w:t>aspokojenie potrzeb osób starszych</w:t>
            </w:r>
          </w:p>
        </w:tc>
        <w:tc>
          <w:tcPr>
            <w:tcW w:w="2126" w:type="dxa"/>
            <w:gridSpan w:val="2"/>
          </w:tcPr>
          <w:p w:rsidR="00FD6C92" w:rsidRDefault="00670100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1) </w:t>
            </w:r>
            <w:r w:rsidR="00A0017B">
              <w:rPr>
                <w:rFonts w:ascii="Garamond" w:hAnsi="Garamond"/>
              </w:rPr>
              <w:t>Z</w:t>
            </w:r>
            <w:r>
              <w:rPr>
                <w:rFonts w:ascii="Garamond" w:hAnsi="Garamond"/>
              </w:rPr>
              <w:t>asoby przyrodnicze, kulturowe, czyste jezioro ostrowskie,</w:t>
            </w:r>
          </w:p>
          <w:p w:rsidR="00670100" w:rsidRPr="001D4027" w:rsidRDefault="00670100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2) </w:t>
            </w:r>
            <w:r w:rsidR="00A0017B">
              <w:rPr>
                <w:rFonts w:ascii="Garamond" w:hAnsi="Garamond"/>
              </w:rPr>
              <w:t>W</w:t>
            </w:r>
            <w:r>
              <w:rPr>
                <w:rFonts w:ascii="Garamond" w:hAnsi="Garamond"/>
              </w:rPr>
              <w:t>spółpraca mieszkańców.</w:t>
            </w:r>
          </w:p>
          <w:p w:rsidR="00137204" w:rsidRPr="001D4027" w:rsidRDefault="00137204" w:rsidP="00361451">
            <w:pPr>
              <w:pStyle w:val="NormalnyWeb"/>
              <w:spacing w:before="0" w:beforeAutospacing="0" w:after="0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2551" w:type="dxa"/>
            <w:gridSpan w:val="2"/>
          </w:tcPr>
          <w:p w:rsidR="00670100" w:rsidRDefault="00670100" w:rsidP="00361451">
            <w:pPr>
              <w:pStyle w:val="NormalnyWeb"/>
              <w:spacing w:before="0" w:beforeAutospacing="0" w:after="0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1) </w:t>
            </w:r>
            <w:r w:rsidR="00A0017B">
              <w:rPr>
                <w:rFonts w:ascii="Garamond" w:hAnsi="Garamond"/>
                <w:sz w:val="22"/>
                <w:szCs w:val="22"/>
              </w:rPr>
              <w:t>Z</w:t>
            </w:r>
            <w:r>
              <w:rPr>
                <w:rFonts w:ascii="Garamond" w:hAnsi="Garamond"/>
                <w:sz w:val="22"/>
                <w:szCs w:val="22"/>
              </w:rPr>
              <w:t>aangażowanie większości mieszkańców wsi,</w:t>
            </w:r>
          </w:p>
          <w:p w:rsidR="00670100" w:rsidRPr="001D4027" w:rsidRDefault="00670100" w:rsidP="00A0017B">
            <w:pPr>
              <w:pStyle w:val="NormalnyWeb"/>
              <w:spacing w:before="0" w:beforeAutospacing="0" w:after="0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2) </w:t>
            </w:r>
            <w:r w:rsidR="00A0017B">
              <w:rPr>
                <w:rFonts w:ascii="Garamond" w:hAnsi="Garamond"/>
                <w:sz w:val="22"/>
                <w:szCs w:val="22"/>
              </w:rPr>
              <w:t>P</w:t>
            </w:r>
            <w:r>
              <w:rPr>
                <w:rFonts w:ascii="Garamond" w:hAnsi="Garamond"/>
                <w:sz w:val="22"/>
                <w:szCs w:val="22"/>
              </w:rPr>
              <w:t>rzychylność mieszkańców i gminy.</w:t>
            </w:r>
          </w:p>
        </w:tc>
        <w:tc>
          <w:tcPr>
            <w:tcW w:w="2909" w:type="dxa"/>
          </w:tcPr>
          <w:p w:rsidR="00137204" w:rsidRDefault="00670100" w:rsidP="00361451">
            <w:pPr>
              <w:pStyle w:val="NormalnyWeb"/>
              <w:spacing w:before="0" w:beforeAutospacing="0" w:after="0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1) </w:t>
            </w:r>
            <w:r w:rsidR="00A0017B">
              <w:rPr>
                <w:rFonts w:ascii="Garamond" w:hAnsi="Garamond"/>
                <w:sz w:val="22"/>
                <w:szCs w:val="22"/>
              </w:rPr>
              <w:t>N</w:t>
            </w:r>
            <w:r>
              <w:rPr>
                <w:rFonts w:ascii="Garamond" w:hAnsi="Garamond"/>
                <w:sz w:val="22"/>
                <w:szCs w:val="22"/>
              </w:rPr>
              <w:t>iedostateczna wiedza i brak pomysłów,</w:t>
            </w:r>
          </w:p>
          <w:p w:rsidR="00670100" w:rsidRDefault="00A0017B" w:rsidP="00361451">
            <w:pPr>
              <w:pStyle w:val="NormalnyWeb"/>
              <w:spacing w:before="0" w:beforeAutospacing="0" w:after="0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2) </w:t>
            </w:r>
            <w:r w:rsidR="00670100">
              <w:rPr>
                <w:rFonts w:ascii="Garamond" w:hAnsi="Garamond"/>
                <w:sz w:val="22"/>
                <w:szCs w:val="22"/>
              </w:rPr>
              <w:t>Niewystarczające środki finansowe,</w:t>
            </w:r>
          </w:p>
          <w:p w:rsidR="00670100" w:rsidRDefault="00670100" w:rsidP="00361451">
            <w:pPr>
              <w:pStyle w:val="NormalnyWeb"/>
              <w:spacing w:before="0" w:beforeAutospacing="0" w:after="0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3) </w:t>
            </w:r>
            <w:r w:rsidR="00A0017B">
              <w:rPr>
                <w:rFonts w:ascii="Garamond" w:hAnsi="Garamond"/>
                <w:sz w:val="22"/>
                <w:szCs w:val="22"/>
              </w:rPr>
              <w:t>E</w:t>
            </w:r>
            <w:r>
              <w:rPr>
                <w:rFonts w:ascii="Garamond" w:hAnsi="Garamond"/>
                <w:sz w:val="22"/>
                <w:szCs w:val="22"/>
              </w:rPr>
              <w:t>migracja młodych, starzenie się mieszkańców,</w:t>
            </w:r>
          </w:p>
          <w:p w:rsidR="00670100" w:rsidRPr="001D4027" w:rsidRDefault="00670100" w:rsidP="00A0017B">
            <w:pPr>
              <w:pStyle w:val="NormalnyWeb"/>
              <w:spacing w:before="0" w:beforeAutospacing="0" w:after="0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4) </w:t>
            </w:r>
            <w:r w:rsidR="00A0017B">
              <w:rPr>
                <w:rFonts w:ascii="Garamond" w:hAnsi="Garamond"/>
                <w:sz w:val="22"/>
                <w:szCs w:val="22"/>
              </w:rPr>
              <w:t>M</w:t>
            </w:r>
            <w:r>
              <w:rPr>
                <w:rFonts w:ascii="Garamond" w:hAnsi="Garamond"/>
                <w:sz w:val="22"/>
                <w:szCs w:val="22"/>
              </w:rPr>
              <w:t>ałe zainteresowanie sponsorów.</w:t>
            </w:r>
          </w:p>
        </w:tc>
        <w:tc>
          <w:tcPr>
            <w:tcW w:w="4190" w:type="dxa"/>
          </w:tcPr>
          <w:p w:rsidR="00FD6C92" w:rsidRDefault="00670100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1) </w:t>
            </w:r>
            <w:r w:rsidR="00A0017B">
              <w:rPr>
                <w:rFonts w:ascii="Garamond" w:hAnsi="Garamond"/>
              </w:rPr>
              <w:t>P</w:t>
            </w:r>
            <w:r>
              <w:rPr>
                <w:rFonts w:ascii="Garamond" w:hAnsi="Garamond"/>
              </w:rPr>
              <w:t>oprawa dostępności informacji o wsi w portalach społecznościowych,</w:t>
            </w:r>
          </w:p>
          <w:p w:rsidR="00670100" w:rsidRDefault="00A0017B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2) W</w:t>
            </w:r>
            <w:r w:rsidR="00670100">
              <w:rPr>
                <w:rFonts w:ascii="Garamond" w:hAnsi="Garamond"/>
              </w:rPr>
              <w:t>spółpraca z organizacjami pozarządowymi w celu realizacji projektów wspólnych,</w:t>
            </w:r>
          </w:p>
          <w:p w:rsidR="00670100" w:rsidRDefault="00A0017B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3) O</w:t>
            </w:r>
            <w:r w:rsidR="00670100">
              <w:rPr>
                <w:rFonts w:ascii="Garamond" w:hAnsi="Garamond"/>
              </w:rPr>
              <w:t>rganizacja imprez kulturalnych w celach zarobkowych,</w:t>
            </w:r>
          </w:p>
          <w:p w:rsidR="00670100" w:rsidRDefault="00A0017B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4) S</w:t>
            </w:r>
            <w:r w:rsidR="00670100">
              <w:rPr>
                <w:rFonts w:ascii="Garamond" w:hAnsi="Garamond"/>
              </w:rPr>
              <w:t>zkolenie z ochrony roślin i środowiska.</w:t>
            </w:r>
          </w:p>
          <w:p w:rsidR="0073531D" w:rsidRPr="001D4027" w:rsidRDefault="0073531D" w:rsidP="00361451">
            <w:pPr>
              <w:pStyle w:val="Domylnie"/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5) Nowoczesne i atrakcyjne witacze. </w:t>
            </w:r>
          </w:p>
          <w:p w:rsidR="00137204" w:rsidRPr="001D4027" w:rsidRDefault="00137204" w:rsidP="00361451">
            <w:pPr>
              <w:pStyle w:val="NormalnyWeb"/>
              <w:spacing w:before="0" w:beforeAutospacing="0" w:after="0"/>
              <w:rPr>
                <w:rFonts w:ascii="Garamond" w:hAnsi="Garamond"/>
                <w:sz w:val="22"/>
                <w:szCs w:val="22"/>
              </w:rPr>
            </w:pPr>
          </w:p>
        </w:tc>
      </w:tr>
    </w:tbl>
    <w:p w:rsidR="00072468" w:rsidRDefault="00906226" w:rsidP="001F1658">
      <w:pPr>
        <w:pStyle w:val="Akapitzlist"/>
        <w:numPr>
          <w:ilvl w:val="0"/>
          <w:numId w:val="0"/>
        </w:numPr>
        <w:ind w:left="142"/>
        <w:jc w:val="center"/>
        <w:outlineLvl w:val="0"/>
        <w:rPr>
          <w:snapToGrid w:val="0"/>
          <w:lang w:eastAsia="pl-PL"/>
        </w:rPr>
      </w:pPr>
      <w:bookmarkStart w:id="21" w:name="_Toc474493875"/>
      <w:r>
        <w:rPr>
          <w:noProof/>
          <w:lang w:eastAsia="pl-PL"/>
        </w:rPr>
        <w:drawing>
          <wp:inline distT="0" distB="0" distL="0" distR="0">
            <wp:extent cx="4695825" cy="3310616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gospodarowanie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09" cy="33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p w:rsidR="00072468" w:rsidRDefault="00906226" w:rsidP="004F10FA">
      <w:pPr>
        <w:pStyle w:val="Akapitzlist"/>
        <w:numPr>
          <w:ilvl w:val="0"/>
          <w:numId w:val="0"/>
        </w:numPr>
        <w:ind w:left="142"/>
        <w:outlineLvl w:val="0"/>
        <w:rPr>
          <w:snapToGrid w:val="0"/>
          <w:lang w:eastAsia="pl-PL"/>
        </w:rPr>
      </w:pPr>
      <w:bookmarkStart w:id="22" w:name="_Toc474493876"/>
      <w:r>
        <w:rPr>
          <w:noProof/>
          <w:lang w:eastAsia="pl-PL"/>
        </w:rPr>
        <w:lastRenderedPageBreak/>
        <w:drawing>
          <wp:inline distT="0" distB="0" distL="0" distR="0" wp14:anchorId="2EE7E74C" wp14:editId="11A12BD3">
            <wp:extent cx="8696325" cy="4950521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gospd bielsko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3968" cy="495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</w:p>
    <w:p w:rsidR="00072468" w:rsidRDefault="00072468" w:rsidP="004F10FA">
      <w:pPr>
        <w:pStyle w:val="Akapitzlist"/>
        <w:numPr>
          <w:ilvl w:val="0"/>
          <w:numId w:val="0"/>
        </w:numPr>
        <w:ind w:left="142"/>
        <w:outlineLvl w:val="0"/>
        <w:rPr>
          <w:snapToGrid w:val="0"/>
          <w:lang w:eastAsia="pl-PL"/>
        </w:rPr>
      </w:pPr>
    </w:p>
    <w:p w:rsidR="00906226" w:rsidRDefault="00906226" w:rsidP="004F10FA">
      <w:pPr>
        <w:pStyle w:val="Akapitzlist"/>
        <w:numPr>
          <w:ilvl w:val="0"/>
          <w:numId w:val="0"/>
        </w:numPr>
        <w:ind w:left="142"/>
        <w:outlineLvl w:val="0"/>
        <w:rPr>
          <w:snapToGrid w:val="0"/>
          <w:lang w:eastAsia="pl-PL"/>
        </w:rPr>
      </w:pPr>
    </w:p>
    <w:p w:rsidR="00906226" w:rsidRDefault="001F1658" w:rsidP="004F10FA">
      <w:pPr>
        <w:pStyle w:val="Akapitzlist"/>
        <w:numPr>
          <w:ilvl w:val="0"/>
          <w:numId w:val="0"/>
        </w:numPr>
        <w:ind w:left="142"/>
        <w:outlineLvl w:val="0"/>
        <w:rPr>
          <w:snapToGrid w:val="0"/>
          <w:lang w:eastAsia="pl-PL"/>
        </w:rPr>
      </w:pPr>
      <w:bookmarkStart w:id="23" w:name="_Toc474493877"/>
      <w:r>
        <w:rPr>
          <w:noProof/>
          <w:lang w:eastAsia="pl-PL"/>
        </w:rPr>
        <w:drawing>
          <wp:inline distT="0" distB="0" distL="0" distR="0">
            <wp:extent cx="8892540" cy="50355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gospd bielsko 2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3"/>
    </w:p>
    <w:p w:rsidR="00D64B6F" w:rsidRPr="00CB3E97" w:rsidRDefault="00D64B6F" w:rsidP="004F10FA">
      <w:pPr>
        <w:pStyle w:val="Akapitzlist"/>
        <w:numPr>
          <w:ilvl w:val="0"/>
          <w:numId w:val="0"/>
        </w:numPr>
        <w:ind w:left="142"/>
        <w:outlineLvl w:val="0"/>
        <w:rPr>
          <w:snapToGrid w:val="0"/>
          <w:lang w:eastAsia="pl-PL"/>
        </w:rPr>
      </w:pPr>
      <w:bookmarkStart w:id="24" w:name="_Toc474493878"/>
      <w:r w:rsidRPr="00795810">
        <w:rPr>
          <w:snapToGrid w:val="0"/>
          <w:lang w:eastAsia="pl-PL"/>
        </w:rPr>
        <w:lastRenderedPageBreak/>
        <w:t>PROGRAM KRÓTKOTERMINOWY</w:t>
      </w:r>
      <w:bookmarkEnd w:id="20"/>
      <w:r>
        <w:rPr>
          <w:snapToGrid w:val="0"/>
          <w:lang w:eastAsia="pl-PL"/>
        </w:rPr>
        <w:t xml:space="preserve"> ODNOWY WSI na OKRES </w:t>
      </w:r>
      <w:r w:rsidR="00FE7FD3">
        <w:rPr>
          <w:snapToGrid w:val="0"/>
          <w:lang w:eastAsia="pl-PL"/>
        </w:rPr>
        <w:t>12 miesięcy</w:t>
      </w:r>
      <w:bookmarkEnd w:id="24"/>
    </w:p>
    <w:tbl>
      <w:tblPr>
        <w:tblW w:w="14318" w:type="dxa"/>
        <w:tblInd w:w="-21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2126"/>
        <w:gridCol w:w="3969"/>
        <w:gridCol w:w="1701"/>
        <w:gridCol w:w="1276"/>
        <w:gridCol w:w="1559"/>
        <w:gridCol w:w="1560"/>
      </w:tblGrid>
      <w:tr w:rsidR="00D64B6F" w:rsidRPr="006A607C" w:rsidTr="006D6F0C">
        <w:trPr>
          <w:cantSplit/>
          <w:trHeight w:val="481"/>
        </w:trPr>
        <w:tc>
          <w:tcPr>
            <w:tcW w:w="2127" w:type="dxa"/>
            <w:vMerge w:val="restart"/>
            <w:vAlign w:val="center"/>
          </w:tcPr>
          <w:p w:rsidR="00D64B6F" w:rsidRPr="00D83545" w:rsidRDefault="00D64B6F" w:rsidP="006D6F0C">
            <w:pPr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D83545">
              <w:rPr>
                <w:rFonts w:ascii="Garamond" w:hAnsi="Garamond" w:cs="Arial"/>
                <w:b/>
                <w:sz w:val="20"/>
                <w:szCs w:val="20"/>
              </w:rPr>
              <w:t>Kluczowy problem</w:t>
            </w:r>
          </w:p>
        </w:tc>
        <w:tc>
          <w:tcPr>
            <w:tcW w:w="2126" w:type="dxa"/>
            <w:vMerge w:val="restart"/>
            <w:vAlign w:val="center"/>
          </w:tcPr>
          <w:p w:rsidR="00D64B6F" w:rsidRPr="00D83545" w:rsidRDefault="00D64B6F" w:rsidP="006D6F0C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D83545">
              <w:rPr>
                <w:rFonts w:ascii="Garamond" w:hAnsi="Garamond"/>
                <w:b/>
                <w:sz w:val="20"/>
                <w:szCs w:val="20"/>
              </w:rPr>
              <w:t>Odpowiedź</w:t>
            </w:r>
          </w:p>
        </w:tc>
        <w:tc>
          <w:tcPr>
            <w:tcW w:w="3969" w:type="dxa"/>
            <w:vMerge w:val="restart"/>
            <w:vAlign w:val="center"/>
          </w:tcPr>
          <w:p w:rsidR="00D64B6F" w:rsidRPr="00D83545" w:rsidRDefault="00D64B6F" w:rsidP="006D6F0C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D83545">
              <w:rPr>
                <w:rFonts w:ascii="Garamond" w:hAnsi="Garamond"/>
                <w:b/>
                <w:sz w:val="20"/>
                <w:szCs w:val="20"/>
              </w:rPr>
              <w:t>Propozycja projektu</w:t>
            </w:r>
          </w:p>
        </w:tc>
        <w:tc>
          <w:tcPr>
            <w:tcW w:w="2977" w:type="dxa"/>
            <w:gridSpan w:val="2"/>
            <w:vAlign w:val="center"/>
          </w:tcPr>
          <w:p w:rsidR="00D64B6F" w:rsidRPr="00D83545" w:rsidRDefault="00D64B6F" w:rsidP="006D6F0C">
            <w:pPr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D83545">
              <w:rPr>
                <w:rFonts w:ascii="Garamond" w:hAnsi="Garamond" w:cs="Arial"/>
                <w:b/>
                <w:sz w:val="20"/>
                <w:szCs w:val="20"/>
              </w:rPr>
              <w:t>Czy nas stać na realizację?</w:t>
            </w:r>
            <w:r w:rsidRPr="00D83545">
              <w:rPr>
                <w:rFonts w:ascii="Garamond" w:hAnsi="Garamond" w:cs="Arial"/>
                <w:b/>
                <w:sz w:val="20"/>
                <w:szCs w:val="20"/>
              </w:rPr>
              <w:br/>
              <w:t>(tak/nie)</w:t>
            </w:r>
          </w:p>
        </w:tc>
        <w:tc>
          <w:tcPr>
            <w:tcW w:w="1559" w:type="dxa"/>
            <w:vMerge w:val="restart"/>
            <w:vAlign w:val="center"/>
          </w:tcPr>
          <w:p w:rsidR="00D64B6F" w:rsidRPr="00D83545" w:rsidRDefault="00D64B6F" w:rsidP="006D6F0C">
            <w:pPr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D83545">
              <w:rPr>
                <w:rFonts w:ascii="Garamond" w:hAnsi="Garamond" w:cs="Arial"/>
                <w:b/>
                <w:sz w:val="20"/>
                <w:szCs w:val="20"/>
              </w:rPr>
              <w:t>Punktacja</w:t>
            </w:r>
          </w:p>
        </w:tc>
        <w:tc>
          <w:tcPr>
            <w:tcW w:w="1560" w:type="dxa"/>
            <w:vMerge w:val="restart"/>
            <w:vAlign w:val="center"/>
          </w:tcPr>
          <w:p w:rsidR="00D64B6F" w:rsidRPr="00D83545" w:rsidRDefault="00D64B6F" w:rsidP="006D6F0C">
            <w:pPr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D83545">
              <w:rPr>
                <w:rFonts w:ascii="Garamond" w:hAnsi="Garamond" w:cs="Arial"/>
                <w:b/>
                <w:sz w:val="20"/>
                <w:szCs w:val="20"/>
              </w:rPr>
              <w:t>Hierarchia</w:t>
            </w:r>
          </w:p>
        </w:tc>
      </w:tr>
      <w:tr w:rsidR="00D64B6F" w:rsidRPr="006A607C" w:rsidTr="006D6F0C">
        <w:trPr>
          <w:cantSplit/>
          <w:trHeight w:val="352"/>
        </w:trPr>
        <w:tc>
          <w:tcPr>
            <w:tcW w:w="2127" w:type="dxa"/>
            <w:vMerge/>
            <w:vAlign w:val="center"/>
          </w:tcPr>
          <w:p w:rsidR="00D64B6F" w:rsidRPr="00D83545" w:rsidRDefault="00D64B6F" w:rsidP="006D6F0C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:rsidR="00D64B6F" w:rsidRPr="00D83545" w:rsidRDefault="00D64B6F" w:rsidP="006D6F0C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3969" w:type="dxa"/>
            <w:vMerge/>
            <w:vAlign w:val="center"/>
          </w:tcPr>
          <w:p w:rsidR="00D64B6F" w:rsidRPr="00D83545" w:rsidRDefault="00D64B6F" w:rsidP="006D6F0C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64B6F" w:rsidRPr="00D83545" w:rsidRDefault="00D64B6F" w:rsidP="006D6F0C">
            <w:pPr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D83545">
              <w:rPr>
                <w:rFonts w:ascii="Garamond" w:hAnsi="Garamond" w:cs="Arial"/>
                <w:b/>
                <w:sz w:val="20"/>
                <w:szCs w:val="20"/>
              </w:rPr>
              <w:t>Organizacyjnie</w:t>
            </w:r>
          </w:p>
        </w:tc>
        <w:tc>
          <w:tcPr>
            <w:tcW w:w="1276" w:type="dxa"/>
            <w:vAlign w:val="center"/>
          </w:tcPr>
          <w:p w:rsidR="00D64B6F" w:rsidRPr="00D83545" w:rsidRDefault="00D64B6F" w:rsidP="006D6F0C">
            <w:pPr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D83545">
              <w:rPr>
                <w:rFonts w:ascii="Garamond" w:hAnsi="Garamond" w:cs="Arial"/>
                <w:b/>
                <w:sz w:val="20"/>
                <w:szCs w:val="20"/>
              </w:rPr>
              <w:t>Finansowo</w:t>
            </w:r>
          </w:p>
        </w:tc>
        <w:tc>
          <w:tcPr>
            <w:tcW w:w="1559" w:type="dxa"/>
            <w:vMerge/>
            <w:vAlign w:val="center"/>
          </w:tcPr>
          <w:p w:rsidR="00D64B6F" w:rsidRPr="00D83545" w:rsidRDefault="00D64B6F" w:rsidP="006D6F0C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D64B6F" w:rsidRPr="00D83545" w:rsidRDefault="00D64B6F" w:rsidP="006D6F0C">
            <w:pPr>
              <w:jc w:val="center"/>
              <w:rPr>
                <w:rFonts w:ascii="Garamond" w:hAnsi="Garamond" w:cs="Arial"/>
                <w:sz w:val="20"/>
                <w:szCs w:val="20"/>
              </w:rPr>
            </w:pPr>
          </w:p>
        </w:tc>
      </w:tr>
      <w:tr w:rsidR="00F05A19" w:rsidRPr="006A607C" w:rsidTr="006D6F0C">
        <w:trPr>
          <w:cantSplit/>
          <w:trHeight w:val="935"/>
        </w:trPr>
        <w:tc>
          <w:tcPr>
            <w:tcW w:w="2127" w:type="dxa"/>
            <w:vAlign w:val="center"/>
          </w:tcPr>
          <w:p w:rsidR="00F05A19" w:rsidRPr="00D83545" w:rsidRDefault="00F05A19" w:rsidP="006D6F0C">
            <w:pPr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D83545">
              <w:rPr>
                <w:rFonts w:ascii="Garamond" w:hAnsi="Garamond" w:cs="Arial"/>
                <w:b/>
                <w:sz w:val="20"/>
                <w:szCs w:val="20"/>
              </w:rPr>
              <w:t>Co nas najbardziej zintegruje?</w:t>
            </w:r>
          </w:p>
        </w:tc>
        <w:tc>
          <w:tcPr>
            <w:tcW w:w="2126" w:type="dxa"/>
            <w:vAlign w:val="center"/>
          </w:tcPr>
          <w:p w:rsidR="00F05A19" w:rsidRPr="00906226" w:rsidRDefault="00670100" w:rsidP="006D6F0C">
            <w:pPr>
              <w:pStyle w:val="NormalnyWeb"/>
              <w:jc w:val="center"/>
              <w:rPr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Wspólna organizacja imprezy.</w:t>
            </w:r>
          </w:p>
        </w:tc>
        <w:tc>
          <w:tcPr>
            <w:tcW w:w="3969" w:type="dxa"/>
            <w:vAlign w:val="center"/>
          </w:tcPr>
          <w:p w:rsidR="00F05A19" w:rsidRPr="00906226" w:rsidRDefault="00670100" w:rsidP="00886863">
            <w:pPr>
              <w:pStyle w:val="NormalnyWeb"/>
              <w:spacing w:before="0" w:beforeAutospacing="0" w:after="0"/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 xml:space="preserve">1) </w:t>
            </w:r>
            <w:r w:rsidR="00A0017B" w:rsidRPr="00906226">
              <w:rPr>
                <w:rFonts w:ascii="Garamond" w:hAnsi="Garamond" w:cs="Arial"/>
                <w:sz w:val="28"/>
                <w:szCs w:val="28"/>
              </w:rPr>
              <w:t>O</w:t>
            </w:r>
            <w:r w:rsidRPr="00906226">
              <w:rPr>
                <w:rFonts w:ascii="Garamond" w:hAnsi="Garamond" w:cs="Arial"/>
                <w:sz w:val="28"/>
                <w:szCs w:val="28"/>
              </w:rPr>
              <w:t>rganizacje dożynek wiejskich i parafialnych.</w:t>
            </w:r>
          </w:p>
          <w:p w:rsidR="00670100" w:rsidRPr="00906226" w:rsidRDefault="00670100" w:rsidP="00886863">
            <w:pPr>
              <w:pStyle w:val="NormalnyWeb"/>
              <w:spacing w:before="0" w:beforeAutospacing="0" w:after="0"/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 xml:space="preserve">2) </w:t>
            </w:r>
            <w:r w:rsidR="00A0017B" w:rsidRPr="00906226">
              <w:rPr>
                <w:rFonts w:ascii="Garamond" w:hAnsi="Garamond" w:cs="Arial"/>
                <w:sz w:val="28"/>
                <w:szCs w:val="28"/>
              </w:rPr>
              <w:t>F</w:t>
            </w:r>
            <w:r w:rsidRPr="00906226">
              <w:rPr>
                <w:rFonts w:ascii="Garamond" w:hAnsi="Garamond" w:cs="Arial"/>
                <w:sz w:val="28"/>
                <w:szCs w:val="28"/>
              </w:rPr>
              <w:t>estyn rodzinny, kulig, zabawy okolicznościowe</w:t>
            </w:r>
          </w:p>
          <w:p w:rsidR="004B0C95" w:rsidRPr="00906226" w:rsidRDefault="004B0C95" w:rsidP="00A0017B">
            <w:pPr>
              <w:pStyle w:val="NormalnyWeb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 xml:space="preserve">3) </w:t>
            </w:r>
            <w:r w:rsidR="00A0017B" w:rsidRPr="00906226">
              <w:rPr>
                <w:rFonts w:ascii="Garamond" w:hAnsi="Garamond" w:cs="Arial"/>
                <w:sz w:val="28"/>
                <w:szCs w:val="28"/>
              </w:rPr>
              <w:t>O</w:t>
            </w:r>
            <w:r w:rsidRPr="00906226">
              <w:rPr>
                <w:rFonts w:ascii="Garamond" w:hAnsi="Garamond" w:cs="Arial"/>
                <w:sz w:val="28"/>
                <w:szCs w:val="28"/>
              </w:rPr>
              <w:t>rganizacja ćwiczeń, pokazów i turnieju wiedzy p-pożarowej dla wszystkich mieszkańców.</w:t>
            </w:r>
          </w:p>
        </w:tc>
        <w:tc>
          <w:tcPr>
            <w:tcW w:w="1701" w:type="dxa"/>
            <w:vAlign w:val="center"/>
          </w:tcPr>
          <w:p w:rsidR="00F05A19" w:rsidRPr="00906226" w:rsidRDefault="00F05A19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TAK</w:t>
            </w:r>
          </w:p>
        </w:tc>
        <w:tc>
          <w:tcPr>
            <w:tcW w:w="1276" w:type="dxa"/>
            <w:vAlign w:val="center"/>
          </w:tcPr>
          <w:p w:rsidR="00F05A19" w:rsidRPr="00906226" w:rsidRDefault="00F05A19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TAK</w:t>
            </w:r>
          </w:p>
        </w:tc>
        <w:tc>
          <w:tcPr>
            <w:tcW w:w="1559" w:type="dxa"/>
            <w:vAlign w:val="center"/>
          </w:tcPr>
          <w:p w:rsidR="00F05A19" w:rsidRPr="00906226" w:rsidRDefault="004B0C95" w:rsidP="00A0017B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1</w:t>
            </w:r>
            <w:r w:rsidR="00A0017B" w:rsidRPr="00906226">
              <w:rPr>
                <w:rFonts w:ascii="Garamond" w:hAnsi="Garamond" w:cs="Arial"/>
                <w:sz w:val="28"/>
                <w:szCs w:val="28"/>
              </w:rPr>
              <w:t>x6</w:t>
            </w:r>
          </w:p>
        </w:tc>
        <w:tc>
          <w:tcPr>
            <w:tcW w:w="1560" w:type="dxa"/>
            <w:vAlign w:val="center"/>
          </w:tcPr>
          <w:p w:rsidR="00F05A19" w:rsidRPr="00906226" w:rsidRDefault="00A0017B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V</w:t>
            </w:r>
          </w:p>
        </w:tc>
      </w:tr>
      <w:tr w:rsidR="00F05A19" w:rsidRPr="006A607C" w:rsidTr="00906226">
        <w:trPr>
          <w:cantSplit/>
          <w:trHeight w:val="1929"/>
        </w:trPr>
        <w:tc>
          <w:tcPr>
            <w:tcW w:w="2127" w:type="dxa"/>
            <w:vAlign w:val="center"/>
          </w:tcPr>
          <w:p w:rsidR="00F05A19" w:rsidRPr="00D83545" w:rsidRDefault="00F05A19" w:rsidP="006D6F0C">
            <w:pPr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D83545">
              <w:rPr>
                <w:rFonts w:ascii="Garamond" w:hAnsi="Garamond" w:cs="Arial"/>
                <w:b/>
                <w:sz w:val="20"/>
                <w:szCs w:val="20"/>
              </w:rPr>
              <w:t>Na czy nam najbardziej zależy?</w:t>
            </w:r>
          </w:p>
        </w:tc>
        <w:tc>
          <w:tcPr>
            <w:tcW w:w="2126" w:type="dxa"/>
            <w:vAlign w:val="center"/>
          </w:tcPr>
          <w:p w:rsidR="00F05A19" w:rsidRPr="00906226" w:rsidRDefault="00056547" w:rsidP="00886863">
            <w:pPr>
              <w:spacing w:after="0" w:line="240" w:lineRule="auto"/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 xml:space="preserve">1) </w:t>
            </w:r>
            <w:r w:rsidR="00670100" w:rsidRPr="00906226">
              <w:rPr>
                <w:rFonts w:ascii="Garamond" w:hAnsi="Garamond" w:cs="Arial"/>
                <w:sz w:val="28"/>
                <w:szCs w:val="28"/>
              </w:rPr>
              <w:t>W pełni wyposażona sala wiejska</w:t>
            </w:r>
          </w:p>
          <w:p w:rsidR="00056547" w:rsidRPr="00906226" w:rsidRDefault="00056547" w:rsidP="00886863">
            <w:pPr>
              <w:spacing w:after="0" w:line="240" w:lineRule="auto"/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2) Zakup chłodni gastronomicznej</w:t>
            </w:r>
          </w:p>
        </w:tc>
        <w:tc>
          <w:tcPr>
            <w:tcW w:w="3969" w:type="dxa"/>
            <w:vAlign w:val="center"/>
          </w:tcPr>
          <w:p w:rsidR="00F05A19" w:rsidRPr="00906226" w:rsidRDefault="00056547" w:rsidP="00886863">
            <w:pPr>
              <w:spacing w:after="0" w:line="240" w:lineRule="auto"/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 xml:space="preserve">1) </w:t>
            </w:r>
            <w:r w:rsidR="00670100" w:rsidRPr="00906226">
              <w:rPr>
                <w:rFonts w:ascii="Garamond" w:hAnsi="Garamond" w:cs="Arial"/>
                <w:sz w:val="28"/>
                <w:szCs w:val="28"/>
              </w:rPr>
              <w:t xml:space="preserve">Modernizacja </w:t>
            </w:r>
            <w:r w:rsidRPr="00906226">
              <w:rPr>
                <w:rFonts w:ascii="Garamond" w:hAnsi="Garamond" w:cs="Arial"/>
                <w:sz w:val="28"/>
                <w:szCs w:val="28"/>
              </w:rPr>
              <w:t>s</w:t>
            </w:r>
            <w:r w:rsidR="00670100" w:rsidRPr="00906226">
              <w:rPr>
                <w:rFonts w:ascii="Garamond" w:hAnsi="Garamond" w:cs="Arial"/>
                <w:sz w:val="28"/>
                <w:szCs w:val="28"/>
              </w:rPr>
              <w:t xml:space="preserve">ali wiejskiej, wymiana okien, doposażenie </w:t>
            </w:r>
            <w:r w:rsidRPr="00906226">
              <w:rPr>
                <w:rFonts w:ascii="Garamond" w:hAnsi="Garamond" w:cs="Arial"/>
                <w:sz w:val="28"/>
                <w:szCs w:val="28"/>
              </w:rPr>
              <w:t>s</w:t>
            </w:r>
            <w:r w:rsidR="00670100" w:rsidRPr="00906226">
              <w:rPr>
                <w:rFonts w:ascii="Garamond" w:hAnsi="Garamond" w:cs="Arial"/>
                <w:sz w:val="28"/>
                <w:szCs w:val="28"/>
              </w:rPr>
              <w:t>ali w krzesła i stoły, klimatyzację.</w:t>
            </w:r>
          </w:p>
          <w:p w:rsidR="00056547" w:rsidRPr="00906226" w:rsidRDefault="00056547" w:rsidP="00886863">
            <w:pPr>
              <w:spacing w:after="0" w:line="240" w:lineRule="auto"/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2) Modernizacja zaplecza i doposażenia kuchni.</w:t>
            </w:r>
          </w:p>
        </w:tc>
        <w:tc>
          <w:tcPr>
            <w:tcW w:w="1701" w:type="dxa"/>
            <w:vAlign w:val="center"/>
          </w:tcPr>
          <w:p w:rsidR="00F05A19" w:rsidRPr="00906226" w:rsidRDefault="00F05A19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TAK</w:t>
            </w:r>
          </w:p>
        </w:tc>
        <w:tc>
          <w:tcPr>
            <w:tcW w:w="1276" w:type="dxa"/>
            <w:vAlign w:val="center"/>
          </w:tcPr>
          <w:p w:rsidR="00F05A19" w:rsidRPr="00906226" w:rsidRDefault="00F05A19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TAK</w:t>
            </w:r>
          </w:p>
        </w:tc>
        <w:tc>
          <w:tcPr>
            <w:tcW w:w="1559" w:type="dxa"/>
            <w:vAlign w:val="center"/>
          </w:tcPr>
          <w:p w:rsidR="00F05A19" w:rsidRPr="00906226" w:rsidRDefault="00056547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5</w:t>
            </w:r>
            <w:r w:rsidR="00A0017B" w:rsidRPr="00906226">
              <w:rPr>
                <w:rFonts w:ascii="Garamond" w:hAnsi="Garamond" w:cs="Arial"/>
                <w:sz w:val="28"/>
                <w:szCs w:val="28"/>
              </w:rPr>
              <w:t>x6</w:t>
            </w:r>
          </w:p>
        </w:tc>
        <w:tc>
          <w:tcPr>
            <w:tcW w:w="1560" w:type="dxa"/>
            <w:vAlign w:val="center"/>
          </w:tcPr>
          <w:p w:rsidR="00F05A19" w:rsidRPr="00906226" w:rsidRDefault="00A0017B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I</w:t>
            </w:r>
          </w:p>
        </w:tc>
      </w:tr>
      <w:tr w:rsidR="00F05A19" w:rsidRPr="006A607C" w:rsidTr="00906226">
        <w:trPr>
          <w:cantSplit/>
          <w:trHeight w:val="1231"/>
        </w:trPr>
        <w:tc>
          <w:tcPr>
            <w:tcW w:w="2127" w:type="dxa"/>
            <w:vAlign w:val="center"/>
          </w:tcPr>
          <w:p w:rsidR="00F05A19" w:rsidRPr="00D83545" w:rsidRDefault="00F05A19" w:rsidP="006D6F0C">
            <w:pPr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D83545">
              <w:rPr>
                <w:rFonts w:ascii="Garamond" w:hAnsi="Garamond" w:cs="Arial"/>
                <w:b/>
                <w:sz w:val="20"/>
                <w:szCs w:val="20"/>
              </w:rPr>
              <w:t>Co nam najbardziej przeszkadza?</w:t>
            </w:r>
          </w:p>
        </w:tc>
        <w:tc>
          <w:tcPr>
            <w:tcW w:w="2126" w:type="dxa"/>
            <w:vAlign w:val="center"/>
          </w:tcPr>
          <w:p w:rsidR="00F05A19" w:rsidRPr="00906226" w:rsidRDefault="00054628" w:rsidP="00054628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>
              <w:rPr>
                <w:rFonts w:ascii="Garamond" w:hAnsi="Garamond" w:cs="Arial"/>
                <w:sz w:val="28"/>
                <w:szCs w:val="28"/>
              </w:rPr>
              <w:t>Lokalne media</w:t>
            </w:r>
            <w:r w:rsidR="00670100" w:rsidRPr="00906226">
              <w:rPr>
                <w:rFonts w:ascii="Garamond" w:hAnsi="Garamond" w:cs="Arial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vAlign w:val="center"/>
          </w:tcPr>
          <w:p w:rsidR="00F05A19" w:rsidRPr="00906226" w:rsidRDefault="009E2CB7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E2CB7">
              <w:rPr>
                <w:rFonts w:ascii="Garamond" w:hAnsi="Garamond" w:cs="Arial"/>
                <w:sz w:val="28"/>
                <w:szCs w:val="28"/>
              </w:rPr>
              <w:t>Warsztaty podnoszące kompetencje mieszkańców do współpracy z mediami</w:t>
            </w:r>
            <w:r w:rsidR="004B0C95" w:rsidRPr="009E2CB7">
              <w:rPr>
                <w:rFonts w:ascii="Garamond" w:hAnsi="Garamond" w:cs="Arial"/>
                <w:sz w:val="2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F05A19" w:rsidRPr="00906226" w:rsidRDefault="004B0C95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TAK</w:t>
            </w:r>
          </w:p>
        </w:tc>
        <w:tc>
          <w:tcPr>
            <w:tcW w:w="1276" w:type="dxa"/>
            <w:vAlign w:val="center"/>
          </w:tcPr>
          <w:p w:rsidR="00F05A19" w:rsidRPr="00906226" w:rsidRDefault="00F05A19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TAK</w:t>
            </w:r>
          </w:p>
        </w:tc>
        <w:tc>
          <w:tcPr>
            <w:tcW w:w="1559" w:type="dxa"/>
            <w:vAlign w:val="center"/>
          </w:tcPr>
          <w:p w:rsidR="00F05A19" w:rsidRPr="00906226" w:rsidRDefault="00056547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2</w:t>
            </w:r>
            <w:r w:rsidR="00A0017B" w:rsidRPr="00906226">
              <w:rPr>
                <w:rFonts w:ascii="Garamond" w:hAnsi="Garamond" w:cs="Arial"/>
                <w:sz w:val="28"/>
                <w:szCs w:val="28"/>
              </w:rPr>
              <w:t>x6</w:t>
            </w:r>
          </w:p>
        </w:tc>
        <w:tc>
          <w:tcPr>
            <w:tcW w:w="1560" w:type="dxa"/>
            <w:vAlign w:val="center"/>
          </w:tcPr>
          <w:p w:rsidR="00F05A19" w:rsidRPr="00906226" w:rsidRDefault="00A0017B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IV</w:t>
            </w:r>
          </w:p>
        </w:tc>
      </w:tr>
      <w:tr w:rsidR="00F05A19" w:rsidRPr="006A607C" w:rsidTr="006D6F0C">
        <w:trPr>
          <w:cantSplit/>
          <w:trHeight w:val="340"/>
        </w:trPr>
        <w:tc>
          <w:tcPr>
            <w:tcW w:w="2127" w:type="dxa"/>
            <w:vAlign w:val="center"/>
          </w:tcPr>
          <w:p w:rsidR="00F05A19" w:rsidRPr="00D83545" w:rsidRDefault="00F05A19" w:rsidP="006D6F0C">
            <w:pPr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D83545">
              <w:rPr>
                <w:rFonts w:ascii="Garamond" w:hAnsi="Garamond" w:cs="Arial"/>
                <w:b/>
                <w:sz w:val="20"/>
                <w:szCs w:val="20"/>
              </w:rPr>
              <w:lastRenderedPageBreak/>
              <w:t>Co najbardziej zmieni nasze życie?</w:t>
            </w:r>
          </w:p>
        </w:tc>
        <w:tc>
          <w:tcPr>
            <w:tcW w:w="2126" w:type="dxa"/>
            <w:vAlign w:val="center"/>
          </w:tcPr>
          <w:p w:rsidR="00F05A19" w:rsidRPr="00906226" w:rsidRDefault="004B0C95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Utrzymanie estetyki przy swoich posesjach.</w:t>
            </w:r>
          </w:p>
        </w:tc>
        <w:tc>
          <w:tcPr>
            <w:tcW w:w="3969" w:type="dxa"/>
            <w:vAlign w:val="center"/>
          </w:tcPr>
          <w:p w:rsidR="00F05A19" w:rsidRPr="00906226" w:rsidRDefault="004B0C95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Systematyczne dbanie o wizualizacje i estetykę wyglądu wsi.</w:t>
            </w:r>
          </w:p>
        </w:tc>
        <w:tc>
          <w:tcPr>
            <w:tcW w:w="1701" w:type="dxa"/>
            <w:vAlign w:val="center"/>
          </w:tcPr>
          <w:p w:rsidR="00F05A19" w:rsidRPr="00906226" w:rsidRDefault="004B0C95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TAK</w:t>
            </w:r>
          </w:p>
        </w:tc>
        <w:tc>
          <w:tcPr>
            <w:tcW w:w="1276" w:type="dxa"/>
            <w:vAlign w:val="center"/>
          </w:tcPr>
          <w:p w:rsidR="00F05A19" w:rsidRPr="00906226" w:rsidRDefault="004B0C95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TAK</w:t>
            </w:r>
          </w:p>
        </w:tc>
        <w:tc>
          <w:tcPr>
            <w:tcW w:w="1559" w:type="dxa"/>
            <w:vAlign w:val="center"/>
          </w:tcPr>
          <w:p w:rsidR="00F05A19" w:rsidRPr="00906226" w:rsidRDefault="004B0C95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3</w:t>
            </w:r>
            <w:r w:rsidR="00A0017B" w:rsidRPr="00906226">
              <w:rPr>
                <w:rFonts w:ascii="Garamond" w:hAnsi="Garamond" w:cs="Arial"/>
                <w:sz w:val="28"/>
                <w:szCs w:val="28"/>
              </w:rPr>
              <w:t>x6</w:t>
            </w:r>
          </w:p>
        </w:tc>
        <w:tc>
          <w:tcPr>
            <w:tcW w:w="1560" w:type="dxa"/>
            <w:vAlign w:val="center"/>
          </w:tcPr>
          <w:p w:rsidR="00F05A19" w:rsidRPr="00906226" w:rsidRDefault="00A0017B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III</w:t>
            </w:r>
          </w:p>
        </w:tc>
      </w:tr>
      <w:tr w:rsidR="00F05A19" w:rsidRPr="006A607C" w:rsidTr="009E2CB7">
        <w:trPr>
          <w:cantSplit/>
          <w:trHeight w:val="340"/>
        </w:trPr>
        <w:tc>
          <w:tcPr>
            <w:tcW w:w="2127" w:type="dxa"/>
            <w:vAlign w:val="center"/>
          </w:tcPr>
          <w:p w:rsidR="00F05A19" w:rsidRPr="00D83545" w:rsidRDefault="00F05A19" w:rsidP="006D6F0C">
            <w:pPr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D83545">
              <w:rPr>
                <w:rFonts w:ascii="Garamond" w:hAnsi="Garamond" w:cs="Arial"/>
                <w:b/>
                <w:sz w:val="20"/>
                <w:szCs w:val="20"/>
              </w:rPr>
              <w:t>Co nam przyjdzie najłatwiej?</w:t>
            </w:r>
          </w:p>
        </w:tc>
        <w:tc>
          <w:tcPr>
            <w:tcW w:w="2126" w:type="dxa"/>
            <w:vAlign w:val="center"/>
          </w:tcPr>
          <w:p w:rsidR="00F05A19" w:rsidRPr="00906226" w:rsidRDefault="004B0C95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Doposażenie świetlicy oraz zagospodarowanie wokół.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F05A19" w:rsidRPr="00906226" w:rsidRDefault="009E2CB7" w:rsidP="004B0C9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Garamond" w:hAnsi="Garamond" w:cs="Arial"/>
                <w:sz w:val="28"/>
                <w:szCs w:val="28"/>
              </w:rPr>
            </w:pPr>
            <w:r>
              <w:rPr>
                <w:rFonts w:ascii="Garamond" w:hAnsi="Garamond" w:cs="Arial"/>
                <w:sz w:val="28"/>
                <w:szCs w:val="28"/>
              </w:rPr>
              <w:t>Zagospodarowanie przestrzeni publicznej – renowacja terenu zieleni przy budynku OSP.</w:t>
            </w:r>
          </w:p>
        </w:tc>
        <w:tc>
          <w:tcPr>
            <w:tcW w:w="1701" w:type="dxa"/>
            <w:vAlign w:val="center"/>
          </w:tcPr>
          <w:p w:rsidR="00F05A19" w:rsidRPr="00906226" w:rsidRDefault="00F05A19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TAK</w:t>
            </w:r>
          </w:p>
        </w:tc>
        <w:tc>
          <w:tcPr>
            <w:tcW w:w="1276" w:type="dxa"/>
            <w:vAlign w:val="center"/>
          </w:tcPr>
          <w:p w:rsidR="00F05A19" w:rsidRPr="00906226" w:rsidRDefault="00F05A19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TAK</w:t>
            </w:r>
          </w:p>
        </w:tc>
        <w:tc>
          <w:tcPr>
            <w:tcW w:w="1559" w:type="dxa"/>
            <w:vAlign w:val="center"/>
          </w:tcPr>
          <w:p w:rsidR="00F05A19" w:rsidRPr="00906226" w:rsidRDefault="00056547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4</w:t>
            </w:r>
            <w:r w:rsidR="00A0017B" w:rsidRPr="00906226">
              <w:rPr>
                <w:rFonts w:ascii="Garamond" w:hAnsi="Garamond" w:cs="Arial"/>
                <w:sz w:val="28"/>
                <w:szCs w:val="28"/>
              </w:rPr>
              <w:t>x6</w:t>
            </w:r>
          </w:p>
        </w:tc>
        <w:tc>
          <w:tcPr>
            <w:tcW w:w="1560" w:type="dxa"/>
            <w:vAlign w:val="center"/>
          </w:tcPr>
          <w:p w:rsidR="00F05A19" w:rsidRPr="00906226" w:rsidRDefault="00A0017B" w:rsidP="006D6F0C">
            <w:pPr>
              <w:jc w:val="center"/>
              <w:rPr>
                <w:rFonts w:ascii="Garamond" w:hAnsi="Garamond" w:cs="Arial"/>
                <w:sz w:val="28"/>
                <w:szCs w:val="28"/>
              </w:rPr>
            </w:pPr>
            <w:r w:rsidRPr="00906226">
              <w:rPr>
                <w:rFonts w:ascii="Garamond" w:hAnsi="Garamond" w:cs="Arial"/>
                <w:sz w:val="28"/>
                <w:szCs w:val="28"/>
              </w:rPr>
              <w:t>II</w:t>
            </w:r>
          </w:p>
        </w:tc>
      </w:tr>
      <w:tr w:rsidR="00D64B6F" w:rsidRPr="006A607C" w:rsidTr="006D6F0C">
        <w:trPr>
          <w:cantSplit/>
          <w:trHeight w:val="340"/>
        </w:trPr>
        <w:tc>
          <w:tcPr>
            <w:tcW w:w="4253" w:type="dxa"/>
            <w:gridSpan w:val="2"/>
            <w:vAlign w:val="center"/>
          </w:tcPr>
          <w:p w:rsidR="00D64B6F" w:rsidRPr="00D83545" w:rsidRDefault="00D64B6F" w:rsidP="006D6F0C">
            <w:pPr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D83545">
              <w:rPr>
                <w:rFonts w:ascii="Garamond" w:hAnsi="Garamond" w:cs="Arial"/>
                <w:b/>
                <w:sz w:val="20"/>
                <w:szCs w:val="20"/>
              </w:rPr>
              <w:t>Na realizację jakiego projektu planujemy pozyskać środki zewnętrzne? Z jakich źródeł?</w:t>
            </w:r>
          </w:p>
        </w:tc>
        <w:tc>
          <w:tcPr>
            <w:tcW w:w="10065" w:type="dxa"/>
            <w:gridSpan w:val="5"/>
            <w:vAlign w:val="center"/>
          </w:tcPr>
          <w:p w:rsidR="00072468" w:rsidRPr="00906226" w:rsidRDefault="00072468" w:rsidP="00072468">
            <w:pPr>
              <w:pStyle w:val="Domylnie"/>
              <w:jc w:val="center"/>
              <w:rPr>
                <w:rFonts w:ascii="Garamond" w:hAnsi="Garamond"/>
                <w:sz w:val="28"/>
                <w:szCs w:val="28"/>
              </w:rPr>
            </w:pPr>
            <w:r w:rsidRPr="00906226">
              <w:rPr>
                <w:rFonts w:ascii="Garamond" w:hAnsi="Garamond"/>
                <w:b/>
                <w:sz w:val="28"/>
                <w:szCs w:val="28"/>
              </w:rPr>
              <w:t>Projekt:</w:t>
            </w:r>
            <w:r w:rsidRPr="00906226">
              <w:rPr>
                <w:rFonts w:ascii="Garamond" w:hAnsi="Garamond"/>
                <w:sz w:val="28"/>
                <w:szCs w:val="28"/>
              </w:rPr>
              <w:t xml:space="preserve"> Modernizacja zaplecza kuchni – zakup chłodni gastronomicznej.</w:t>
            </w:r>
          </w:p>
          <w:p w:rsidR="00072468" w:rsidRPr="00906226" w:rsidRDefault="00072468" w:rsidP="000724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Garamond"/>
                <w:sz w:val="28"/>
                <w:szCs w:val="28"/>
                <w:lang w:eastAsia="pl-PL"/>
              </w:rPr>
            </w:pPr>
            <w:r w:rsidRPr="00906226">
              <w:rPr>
                <w:rFonts w:ascii="Garamond" w:hAnsi="Garamond" w:cs="Garamond"/>
                <w:b/>
                <w:sz w:val="28"/>
                <w:szCs w:val="28"/>
                <w:lang w:eastAsia="pl-PL"/>
              </w:rPr>
              <w:t>Konkurs:</w:t>
            </w:r>
            <w:r w:rsidRPr="00906226">
              <w:rPr>
                <w:rFonts w:ascii="Garamond" w:hAnsi="Garamond" w:cs="Garamond"/>
                <w:sz w:val="28"/>
                <w:szCs w:val="28"/>
                <w:lang w:eastAsia="pl-PL"/>
              </w:rPr>
              <w:t xml:space="preserve"> Pięknieje Wielkopolska Wieś ogłaszanego w ramach programu Wielkopolska Odnowa Wsi,</w:t>
            </w:r>
          </w:p>
          <w:p w:rsidR="00284E91" w:rsidRPr="00D83545" w:rsidRDefault="00072468" w:rsidP="00072468">
            <w:pPr>
              <w:pStyle w:val="Domylnie"/>
              <w:jc w:val="center"/>
              <w:rPr>
                <w:rFonts w:ascii="Garamond" w:hAnsi="Garamond"/>
                <w:sz w:val="20"/>
                <w:szCs w:val="20"/>
              </w:rPr>
            </w:pPr>
            <w:r w:rsidRPr="00906226">
              <w:rPr>
                <w:rFonts w:ascii="Garamond" w:hAnsi="Garamond" w:cs="Garamond"/>
                <w:sz w:val="28"/>
                <w:szCs w:val="28"/>
                <w:lang w:eastAsia="pl-PL"/>
              </w:rPr>
              <w:t>Fundusz Sołecki</w:t>
            </w:r>
          </w:p>
        </w:tc>
      </w:tr>
    </w:tbl>
    <w:p w:rsidR="00D64B6F" w:rsidRPr="00795810" w:rsidRDefault="00D64B6F" w:rsidP="00795810">
      <w:pPr>
        <w:rPr>
          <w:rFonts w:ascii="Times New Roman" w:hAnsi="Times New Roman"/>
          <w:b/>
          <w:snapToGrid w:val="0"/>
          <w:sz w:val="24"/>
          <w:szCs w:val="20"/>
          <w:lang w:eastAsia="pl-PL"/>
        </w:rPr>
        <w:sectPr w:rsidR="00D64B6F" w:rsidRPr="00795810" w:rsidSect="008750CB">
          <w:pgSz w:w="16840" w:h="11907" w:orient="landscape" w:code="9"/>
          <w:pgMar w:top="340" w:right="1418" w:bottom="340" w:left="1418" w:header="539" w:footer="709" w:gutter="0"/>
          <w:cols w:space="708"/>
          <w:docGrid w:linePitch="299"/>
        </w:sectPr>
      </w:pPr>
    </w:p>
    <w:p w:rsidR="00D64B6F" w:rsidRPr="00B86D2E" w:rsidRDefault="00D64B6F" w:rsidP="00886863">
      <w:pPr>
        <w:pStyle w:val="Akapitzlist"/>
        <w:numPr>
          <w:ilvl w:val="0"/>
          <w:numId w:val="0"/>
        </w:numPr>
        <w:ind w:left="4750" w:firstLine="206"/>
        <w:rPr>
          <w:sz w:val="24"/>
          <w:szCs w:val="24"/>
        </w:rPr>
      </w:pPr>
      <w:r w:rsidRPr="00B86D2E">
        <w:rPr>
          <w:sz w:val="24"/>
          <w:szCs w:val="24"/>
        </w:rPr>
        <w:lastRenderedPageBreak/>
        <w:t>Podpisy przedstawicieli Grupy Odnowy Wsi:</w:t>
      </w:r>
    </w:p>
    <w:p w:rsidR="00D64B6F" w:rsidRDefault="00D64B6F" w:rsidP="00B86D2E">
      <w:pPr>
        <w:pStyle w:val="Akapitzlist"/>
        <w:numPr>
          <w:ilvl w:val="0"/>
          <w:numId w:val="0"/>
        </w:numPr>
        <w:ind w:left="4544" w:firstLine="412"/>
        <w:rPr>
          <w:sz w:val="24"/>
          <w:szCs w:val="24"/>
        </w:rPr>
      </w:pPr>
      <w:r w:rsidRPr="00B86D2E">
        <w:rPr>
          <w:sz w:val="24"/>
          <w:szCs w:val="24"/>
        </w:rPr>
        <w:t>uczestniczących  w przygotowaniu dokumentu:</w:t>
      </w:r>
    </w:p>
    <w:p w:rsidR="00B542E1" w:rsidRDefault="00B542E1" w:rsidP="00B86D2E">
      <w:pPr>
        <w:pStyle w:val="Akapitzlist"/>
        <w:numPr>
          <w:ilvl w:val="0"/>
          <w:numId w:val="0"/>
        </w:numPr>
        <w:ind w:left="4544" w:firstLine="412"/>
        <w:rPr>
          <w:sz w:val="24"/>
          <w:szCs w:val="24"/>
        </w:rPr>
      </w:pPr>
    </w:p>
    <w:tbl>
      <w:tblPr>
        <w:tblStyle w:val="Tabela-Siatka"/>
        <w:tblW w:w="0" w:type="auto"/>
        <w:tblInd w:w="2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5"/>
        <w:gridCol w:w="4819"/>
      </w:tblGrid>
      <w:tr w:rsidR="00361451" w:rsidTr="002537D0">
        <w:tc>
          <w:tcPr>
            <w:tcW w:w="3515" w:type="dxa"/>
          </w:tcPr>
          <w:p w:rsidR="00361451" w:rsidRPr="00361451" w:rsidRDefault="00056547" w:rsidP="00084F30">
            <w:pPr>
              <w:pStyle w:val="NormalnyWeb"/>
              <w:spacing w:after="198"/>
              <w:jc w:val="right"/>
              <w:rPr>
                <w:rFonts w:ascii="Garamond" w:hAnsi="Garamond"/>
                <w:i/>
                <w:sz w:val="28"/>
                <w:szCs w:val="28"/>
              </w:rPr>
            </w:pPr>
            <w:r>
              <w:rPr>
                <w:rFonts w:ascii="Garamond" w:hAnsi="Garamond"/>
                <w:i/>
                <w:sz w:val="28"/>
                <w:szCs w:val="28"/>
              </w:rPr>
              <w:t xml:space="preserve">Andrzej </w:t>
            </w:r>
            <w:proofErr w:type="spellStart"/>
            <w:r>
              <w:rPr>
                <w:rFonts w:ascii="Garamond" w:hAnsi="Garamond"/>
                <w:i/>
                <w:sz w:val="28"/>
                <w:szCs w:val="28"/>
              </w:rPr>
              <w:t>Witulski</w:t>
            </w:r>
            <w:proofErr w:type="spellEnd"/>
          </w:p>
        </w:tc>
        <w:tc>
          <w:tcPr>
            <w:tcW w:w="4819" w:type="dxa"/>
          </w:tcPr>
          <w:p w:rsidR="00361451" w:rsidRPr="00056547" w:rsidRDefault="00361451" w:rsidP="002537D0">
            <w:pPr>
              <w:ind w:left="502" w:hanging="360"/>
              <w:rPr>
                <w:rFonts w:ascii="Garamond" w:hAnsi="Garamond"/>
                <w:b/>
                <w:sz w:val="24"/>
                <w:szCs w:val="24"/>
              </w:rPr>
            </w:pPr>
          </w:p>
          <w:p w:rsidR="00361451" w:rsidRPr="00056547" w:rsidRDefault="00361451" w:rsidP="002537D0">
            <w:pPr>
              <w:ind w:left="502" w:hanging="360"/>
              <w:rPr>
                <w:rFonts w:ascii="Garamond" w:hAnsi="Garamond"/>
                <w:b/>
                <w:sz w:val="24"/>
                <w:szCs w:val="24"/>
              </w:rPr>
            </w:pPr>
            <w:r w:rsidRPr="00056547">
              <w:rPr>
                <w:rFonts w:ascii="Garamond" w:hAnsi="Garamond"/>
                <w:b/>
                <w:sz w:val="24"/>
                <w:szCs w:val="24"/>
              </w:rPr>
              <w:t>………………………………………………</w:t>
            </w:r>
          </w:p>
        </w:tc>
      </w:tr>
      <w:tr w:rsidR="00361451" w:rsidTr="002537D0">
        <w:tc>
          <w:tcPr>
            <w:tcW w:w="3515" w:type="dxa"/>
          </w:tcPr>
          <w:p w:rsidR="00361451" w:rsidRPr="00361451" w:rsidRDefault="00056547" w:rsidP="00084F30">
            <w:pPr>
              <w:pStyle w:val="NormalnyWeb"/>
              <w:spacing w:after="198"/>
              <w:jc w:val="right"/>
              <w:rPr>
                <w:rFonts w:ascii="Garamond" w:hAnsi="Garamond"/>
                <w:i/>
                <w:sz w:val="28"/>
                <w:szCs w:val="28"/>
              </w:rPr>
            </w:pPr>
            <w:r>
              <w:rPr>
                <w:rFonts w:ascii="Garamond" w:hAnsi="Garamond"/>
                <w:i/>
                <w:sz w:val="28"/>
                <w:szCs w:val="28"/>
              </w:rPr>
              <w:t>Andrzej Przybyszewski</w:t>
            </w:r>
          </w:p>
        </w:tc>
        <w:tc>
          <w:tcPr>
            <w:tcW w:w="4819" w:type="dxa"/>
          </w:tcPr>
          <w:p w:rsidR="00361451" w:rsidRPr="00056547" w:rsidRDefault="00361451" w:rsidP="002537D0">
            <w:pPr>
              <w:ind w:left="502" w:hanging="360"/>
              <w:rPr>
                <w:rFonts w:ascii="Garamond" w:hAnsi="Garamond"/>
                <w:b/>
                <w:sz w:val="24"/>
                <w:szCs w:val="24"/>
              </w:rPr>
            </w:pPr>
          </w:p>
          <w:p w:rsidR="00361451" w:rsidRPr="00056547" w:rsidRDefault="00361451" w:rsidP="002537D0">
            <w:pPr>
              <w:ind w:left="502" w:hanging="360"/>
              <w:rPr>
                <w:rFonts w:ascii="Garamond" w:hAnsi="Garamond"/>
                <w:b/>
                <w:sz w:val="24"/>
                <w:szCs w:val="24"/>
              </w:rPr>
            </w:pPr>
            <w:r w:rsidRPr="00056547">
              <w:rPr>
                <w:rFonts w:ascii="Garamond" w:hAnsi="Garamond"/>
                <w:b/>
                <w:sz w:val="24"/>
                <w:szCs w:val="24"/>
              </w:rPr>
              <w:t>………………………………………………</w:t>
            </w:r>
          </w:p>
        </w:tc>
      </w:tr>
      <w:tr w:rsidR="00361451" w:rsidTr="002537D0">
        <w:tc>
          <w:tcPr>
            <w:tcW w:w="3515" w:type="dxa"/>
          </w:tcPr>
          <w:p w:rsidR="00361451" w:rsidRDefault="00056547" w:rsidP="00084F30">
            <w:pPr>
              <w:pStyle w:val="NormalnyWeb"/>
              <w:spacing w:after="198"/>
              <w:jc w:val="right"/>
              <w:rPr>
                <w:rFonts w:ascii="Garamond" w:hAnsi="Garamond"/>
                <w:i/>
                <w:sz w:val="28"/>
                <w:szCs w:val="28"/>
              </w:rPr>
            </w:pPr>
            <w:r>
              <w:rPr>
                <w:rFonts w:ascii="Garamond" w:hAnsi="Garamond"/>
                <w:i/>
                <w:sz w:val="28"/>
                <w:szCs w:val="28"/>
              </w:rPr>
              <w:t>Alicja Bartz</w:t>
            </w:r>
          </w:p>
          <w:p w:rsidR="00056547" w:rsidRPr="00361451" w:rsidRDefault="00056547" w:rsidP="00084F30">
            <w:pPr>
              <w:pStyle w:val="NormalnyWeb"/>
              <w:spacing w:after="198"/>
              <w:jc w:val="right"/>
              <w:rPr>
                <w:rFonts w:ascii="Garamond" w:hAnsi="Garamond"/>
                <w:i/>
                <w:sz w:val="28"/>
                <w:szCs w:val="28"/>
              </w:rPr>
            </w:pPr>
          </w:p>
        </w:tc>
        <w:tc>
          <w:tcPr>
            <w:tcW w:w="4819" w:type="dxa"/>
          </w:tcPr>
          <w:p w:rsidR="00361451" w:rsidRPr="00056547" w:rsidRDefault="00361451" w:rsidP="002537D0">
            <w:pPr>
              <w:pStyle w:val="Akapitzlist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  <w:p w:rsidR="00361451" w:rsidRPr="00056547" w:rsidRDefault="00361451" w:rsidP="002537D0">
            <w:pPr>
              <w:pStyle w:val="Akapitzlist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  <w:p w:rsidR="00361451" w:rsidRPr="00056547" w:rsidRDefault="00361451" w:rsidP="002537D0">
            <w:pPr>
              <w:pStyle w:val="Akapitzlist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056547">
              <w:rPr>
                <w:sz w:val="24"/>
                <w:szCs w:val="24"/>
              </w:rPr>
              <w:t>…………………………………………………</w:t>
            </w:r>
          </w:p>
        </w:tc>
      </w:tr>
      <w:tr w:rsidR="00361451" w:rsidTr="002537D0">
        <w:tc>
          <w:tcPr>
            <w:tcW w:w="3515" w:type="dxa"/>
          </w:tcPr>
          <w:p w:rsidR="00361451" w:rsidRPr="00361451" w:rsidRDefault="00056547" w:rsidP="00084F30">
            <w:pPr>
              <w:pStyle w:val="NormalnyWeb"/>
              <w:spacing w:after="198"/>
              <w:jc w:val="right"/>
              <w:rPr>
                <w:rFonts w:ascii="Garamond" w:hAnsi="Garamond"/>
                <w:i/>
                <w:sz w:val="28"/>
                <w:szCs w:val="28"/>
              </w:rPr>
            </w:pPr>
            <w:r>
              <w:rPr>
                <w:rFonts w:ascii="Garamond" w:hAnsi="Garamond"/>
                <w:i/>
                <w:sz w:val="28"/>
                <w:szCs w:val="28"/>
              </w:rPr>
              <w:t xml:space="preserve">Zofia </w:t>
            </w:r>
            <w:proofErr w:type="spellStart"/>
            <w:r>
              <w:rPr>
                <w:rFonts w:ascii="Garamond" w:hAnsi="Garamond"/>
                <w:i/>
                <w:sz w:val="28"/>
                <w:szCs w:val="28"/>
              </w:rPr>
              <w:t>Wełnitz</w:t>
            </w:r>
            <w:proofErr w:type="spellEnd"/>
          </w:p>
        </w:tc>
        <w:tc>
          <w:tcPr>
            <w:tcW w:w="4819" w:type="dxa"/>
          </w:tcPr>
          <w:p w:rsidR="00361451" w:rsidRPr="00056547" w:rsidRDefault="00361451" w:rsidP="002537D0">
            <w:pPr>
              <w:pStyle w:val="Akapitzlist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  <w:p w:rsidR="00361451" w:rsidRPr="00056547" w:rsidRDefault="00361451" w:rsidP="002537D0">
            <w:pPr>
              <w:pStyle w:val="Akapitzlist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  <w:p w:rsidR="00361451" w:rsidRPr="00056547" w:rsidRDefault="00361451" w:rsidP="002537D0">
            <w:pPr>
              <w:pStyle w:val="Akapitzlist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056547">
              <w:rPr>
                <w:sz w:val="24"/>
                <w:szCs w:val="24"/>
              </w:rPr>
              <w:t>………………………………………………..</w:t>
            </w:r>
          </w:p>
        </w:tc>
      </w:tr>
      <w:tr w:rsidR="00056547" w:rsidTr="00056547">
        <w:trPr>
          <w:trHeight w:val="1303"/>
        </w:trPr>
        <w:tc>
          <w:tcPr>
            <w:tcW w:w="3515" w:type="dxa"/>
          </w:tcPr>
          <w:p w:rsidR="00056547" w:rsidRDefault="00056547" w:rsidP="00084F30">
            <w:pPr>
              <w:pStyle w:val="NormalnyWeb"/>
              <w:spacing w:after="198"/>
              <w:jc w:val="right"/>
              <w:rPr>
                <w:rFonts w:ascii="Garamond" w:hAnsi="Garamond"/>
                <w:i/>
                <w:sz w:val="28"/>
                <w:szCs w:val="28"/>
              </w:rPr>
            </w:pPr>
            <w:r>
              <w:rPr>
                <w:rFonts w:ascii="Garamond" w:hAnsi="Garamond"/>
                <w:i/>
                <w:sz w:val="28"/>
                <w:szCs w:val="28"/>
              </w:rPr>
              <w:t>Teresa Burzyńska</w:t>
            </w:r>
          </w:p>
        </w:tc>
        <w:tc>
          <w:tcPr>
            <w:tcW w:w="4819" w:type="dxa"/>
            <w:vAlign w:val="bottom"/>
          </w:tcPr>
          <w:p w:rsidR="00056547" w:rsidRPr="00056547" w:rsidRDefault="00056547" w:rsidP="00056547">
            <w:pPr>
              <w:pStyle w:val="Akapitzlist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056547">
              <w:rPr>
                <w:sz w:val="24"/>
                <w:szCs w:val="24"/>
              </w:rPr>
              <w:t>………………………………………………..</w:t>
            </w:r>
          </w:p>
        </w:tc>
      </w:tr>
      <w:tr w:rsidR="0019331F" w:rsidTr="00056547">
        <w:trPr>
          <w:trHeight w:val="1303"/>
        </w:trPr>
        <w:tc>
          <w:tcPr>
            <w:tcW w:w="3515" w:type="dxa"/>
          </w:tcPr>
          <w:p w:rsidR="0019331F" w:rsidRDefault="0019331F" w:rsidP="00084F30">
            <w:pPr>
              <w:pStyle w:val="NormalnyWeb"/>
              <w:spacing w:after="198"/>
              <w:jc w:val="right"/>
              <w:rPr>
                <w:rFonts w:ascii="Garamond" w:hAnsi="Garamond"/>
                <w:i/>
                <w:sz w:val="28"/>
                <w:szCs w:val="28"/>
              </w:rPr>
            </w:pPr>
            <w:r>
              <w:rPr>
                <w:rFonts w:ascii="Garamond" w:hAnsi="Garamond"/>
                <w:i/>
                <w:sz w:val="28"/>
                <w:szCs w:val="28"/>
              </w:rPr>
              <w:t>Tomasz Tomczak</w:t>
            </w:r>
          </w:p>
        </w:tc>
        <w:tc>
          <w:tcPr>
            <w:tcW w:w="4819" w:type="dxa"/>
            <w:vAlign w:val="bottom"/>
          </w:tcPr>
          <w:p w:rsidR="0019331F" w:rsidRPr="00056547" w:rsidRDefault="0019331F" w:rsidP="00056547">
            <w:pPr>
              <w:pStyle w:val="Akapitzlist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</w:p>
        </w:tc>
      </w:tr>
    </w:tbl>
    <w:p w:rsidR="00D64B6F" w:rsidRPr="00B86D2E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</w:rPr>
      </w:pPr>
    </w:p>
    <w:p w:rsidR="00D64B6F" w:rsidRPr="00B86D2E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</w:rPr>
      </w:pPr>
    </w:p>
    <w:p w:rsidR="00D64B6F" w:rsidRPr="00B86D2E" w:rsidRDefault="00D64B6F" w:rsidP="00B86D2E">
      <w:pPr>
        <w:pStyle w:val="Akapitzlist"/>
        <w:numPr>
          <w:ilvl w:val="0"/>
          <w:numId w:val="0"/>
        </w:numPr>
        <w:ind w:left="4750" w:firstLine="206"/>
        <w:rPr>
          <w:sz w:val="24"/>
          <w:szCs w:val="24"/>
        </w:rPr>
      </w:pPr>
      <w:r w:rsidRPr="00B86D2E">
        <w:rPr>
          <w:sz w:val="24"/>
          <w:szCs w:val="24"/>
        </w:rPr>
        <w:t>Podpis/podpisy moderatora/ów odnowy wsi:</w:t>
      </w:r>
    </w:p>
    <w:tbl>
      <w:tblPr>
        <w:tblStyle w:val="Tabela-Siatka"/>
        <w:tblW w:w="0" w:type="auto"/>
        <w:tblInd w:w="2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4819"/>
      </w:tblGrid>
      <w:tr w:rsidR="00B542E1" w:rsidRPr="00B542E1" w:rsidTr="00385E9B">
        <w:tc>
          <w:tcPr>
            <w:tcW w:w="3119" w:type="dxa"/>
          </w:tcPr>
          <w:p w:rsidR="00B542E1" w:rsidRDefault="00B542E1" w:rsidP="00084F30">
            <w:pPr>
              <w:pStyle w:val="Akapitzlist"/>
              <w:numPr>
                <w:ilvl w:val="0"/>
                <w:numId w:val="0"/>
              </w:numPr>
              <w:jc w:val="right"/>
              <w:rPr>
                <w:sz w:val="24"/>
                <w:szCs w:val="24"/>
              </w:rPr>
            </w:pPr>
          </w:p>
          <w:p w:rsidR="00B542E1" w:rsidRDefault="00B542E1" w:rsidP="00084F30">
            <w:pPr>
              <w:spacing w:after="120" w:line="240" w:lineRule="auto"/>
              <w:jc w:val="right"/>
              <w:rPr>
                <w:rFonts w:ascii="Garamond" w:hAnsi="Garamond"/>
                <w:i/>
                <w:sz w:val="28"/>
                <w:szCs w:val="28"/>
              </w:rPr>
            </w:pPr>
            <w:r>
              <w:rPr>
                <w:rFonts w:ascii="Garamond" w:hAnsi="Garamond"/>
                <w:i/>
                <w:sz w:val="28"/>
                <w:szCs w:val="28"/>
              </w:rPr>
              <w:t>Anita Kubicka</w:t>
            </w:r>
          </w:p>
          <w:p w:rsidR="00B542E1" w:rsidRPr="00B542E1" w:rsidRDefault="00B542E1" w:rsidP="00084F30">
            <w:pPr>
              <w:spacing w:after="120" w:line="240" w:lineRule="auto"/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819" w:type="dxa"/>
          </w:tcPr>
          <w:p w:rsidR="00B542E1" w:rsidRPr="00B542E1" w:rsidRDefault="00B542E1" w:rsidP="00B542E1">
            <w:pPr>
              <w:ind w:left="502" w:hanging="360"/>
              <w:rPr>
                <w:rFonts w:ascii="Garamond" w:hAnsi="Garamond"/>
                <w:sz w:val="24"/>
                <w:szCs w:val="24"/>
              </w:rPr>
            </w:pPr>
          </w:p>
          <w:p w:rsidR="00B542E1" w:rsidRPr="00B542E1" w:rsidRDefault="00B542E1" w:rsidP="00B542E1">
            <w:pPr>
              <w:ind w:left="502" w:hanging="360"/>
              <w:rPr>
                <w:rFonts w:ascii="Garamond" w:hAnsi="Garamond"/>
                <w:sz w:val="24"/>
                <w:szCs w:val="24"/>
              </w:rPr>
            </w:pPr>
            <w:r w:rsidRPr="00B542E1">
              <w:rPr>
                <w:rFonts w:ascii="Garamond" w:hAnsi="Garamond"/>
                <w:sz w:val="24"/>
                <w:szCs w:val="24"/>
              </w:rPr>
              <w:t>……………</w:t>
            </w:r>
            <w:r>
              <w:rPr>
                <w:rFonts w:ascii="Garamond" w:hAnsi="Garamond"/>
                <w:sz w:val="24"/>
                <w:szCs w:val="24"/>
              </w:rPr>
              <w:t>…………………………………</w:t>
            </w:r>
          </w:p>
        </w:tc>
      </w:tr>
      <w:tr w:rsidR="00B542E1" w:rsidRPr="00B542E1" w:rsidTr="00385E9B">
        <w:tc>
          <w:tcPr>
            <w:tcW w:w="3119" w:type="dxa"/>
          </w:tcPr>
          <w:p w:rsidR="00B542E1" w:rsidRDefault="00B542E1" w:rsidP="00084F30">
            <w:pPr>
              <w:spacing w:after="120" w:line="240" w:lineRule="auto"/>
              <w:jc w:val="right"/>
              <w:rPr>
                <w:rFonts w:ascii="Garamond" w:hAnsi="Garamond"/>
                <w:i/>
                <w:sz w:val="28"/>
                <w:szCs w:val="28"/>
              </w:rPr>
            </w:pPr>
          </w:p>
          <w:p w:rsidR="00B542E1" w:rsidRPr="00B542E1" w:rsidRDefault="00B542E1" w:rsidP="00084F30">
            <w:pPr>
              <w:spacing w:after="120" w:line="240" w:lineRule="auto"/>
              <w:jc w:val="right"/>
              <w:rPr>
                <w:rFonts w:ascii="Garamond" w:hAnsi="Garamond"/>
                <w:i/>
                <w:sz w:val="28"/>
                <w:szCs w:val="28"/>
              </w:rPr>
            </w:pPr>
            <w:r>
              <w:rPr>
                <w:rFonts w:ascii="Garamond" w:hAnsi="Garamond"/>
                <w:i/>
                <w:sz w:val="28"/>
                <w:szCs w:val="28"/>
              </w:rPr>
              <w:t>Iwona Suszka</w:t>
            </w:r>
          </w:p>
        </w:tc>
        <w:tc>
          <w:tcPr>
            <w:tcW w:w="4819" w:type="dxa"/>
          </w:tcPr>
          <w:p w:rsidR="00B542E1" w:rsidRPr="00B542E1" w:rsidRDefault="00B542E1" w:rsidP="00B542E1">
            <w:pPr>
              <w:ind w:left="502" w:hanging="360"/>
              <w:rPr>
                <w:rFonts w:ascii="Garamond" w:hAnsi="Garamond"/>
                <w:sz w:val="24"/>
                <w:szCs w:val="24"/>
              </w:rPr>
            </w:pPr>
          </w:p>
          <w:p w:rsidR="00B542E1" w:rsidRPr="00B542E1" w:rsidRDefault="00B542E1" w:rsidP="00B542E1">
            <w:pPr>
              <w:ind w:left="502" w:hanging="360"/>
              <w:rPr>
                <w:rFonts w:ascii="Garamond" w:hAnsi="Garamond"/>
                <w:sz w:val="24"/>
                <w:szCs w:val="24"/>
              </w:rPr>
            </w:pPr>
            <w:r w:rsidRPr="00B542E1">
              <w:rPr>
                <w:rFonts w:ascii="Garamond" w:hAnsi="Garamond"/>
                <w:sz w:val="24"/>
                <w:szCs w:val="24"/>
              </w:rPr>
              <w:t>………………………………………………</w:t>
            </w:r>
          </w:p>
        </w:tc>
      </w:tr>
    </w:tbl>
    <w:p w:rsidR="00D64B6F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  <w:r w:rsidRPr="00B86D2E">
        <w:rPr>
          <w:sz w:val="24"/>
          <w:szCs w:val="24"/>
        </w:rPr>
        <w:t>Załączniki:</w:t>
      </w: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EC1191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B86D2E">
        <w:rPr>
          <w:sz w:val="24"/>
          <w:szCs w:val="24"/>
        </w:rPr>
        <w:t xml:space="preserve">Listy obecności na warsztatach sołeckich </w:t>
      </w:r>
    </w:p>
    <w:p w:rsidR="00D64B6F" w:rsidRPr="00B86D2E" w:rsidRDefault="00D64B6F" w:rsidP="00EC1191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B86D2E">
        <w:rPr>
          <w:sz w:val="24"/>
          <w:szCs w:val="24"/>
        </w:rPr>
        <w:t>Dokumentacja zdjęciowa z przeprowadzonej wizji terenowej oraz warsztatów sołeckich (płyta CD).</w:t>
      </w:r>
    </w:p>
    <w:sectPr w:rsidR="00D64B6F" w:rsidRPr="00B86D2E" w:rsidSect="00085D14">
      <w:pgSz w:w="11907" w:h="16840" w:code="9"/>
      <w:pgMar w:top="1418" w:right="340" w:bottom="1418" w:left="34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8F5" w:rsidRDefault="00E118F5" w:rsidP="0026141C">
      <w:pPr>
        <w:spacing w:after="0" w:line="240" w:lineRule="auto"/>
      </w:pPr>
      <w:r>
        <w:separator/>
      </w:r>
    </w:p>
  </w:endnote>
  <w:endnote w:type="continuationSeparator" w:id="0">
    <w:p w:rsidR="00E118F5" w:rsidRDefault="00E118F5" w:rsidP="00261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onotype Sort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680" w:rsidRDefault="00CB6680">
    <w:pPr>
      <w:pStyle w:val="Stopka"/>
      <w:jc w:val="center"/>
    </w:pPr>
  </w:p>
  <w:p w:rsidR="00CB6680" w:rsidRPr="00341AA6" w:rsidRDefault="00CB6680" w:rsidP="005458F5">
    <w:pPr>
      <w:pStyle w:val="Stopka"/>
      <w:jc w:val="center"/>
      <w:rPr>
        <w:b/>
        <w:bCs/>
        <w:sz w:val="18"/>
        <w:szCs w:val="18"/>
      </w:rPr>
    </w:pPr>
    <w:r w:rsidRPr="00341AA6">
      <w:rPr>
        <w:i/>
        <w:iCs/>
        <w:sz w:val="18"/>
        <w:szCs w:val="18"/>
      </w:rPr>
      <w:t xml:space="preserve">SOŁECKA STARTEGIA ROZWOJU dla </w:t>
    </w:r>
    <w:r>
      <w:rPr>
        <w:i/>
        <w:iCs/>
        <w:sz w:val="18"/>
        <w:szCs w:val="18"/>
      </w:rPr>
      <w:t xml:space="preserve">sołectwa </w:t>
    </w:r>
    <w:r w:rsidRPr="00EB1E00">
      <w:rPr>
        <w:b/>
        <w:i/>
        <w:iCs/>
        <w:sz w:val="18"/>
        <w:szCs w:val="18"/>
      </w:rPr>
      <w:t xml:space="preserve">Bielsko </w:t>
    </w:r>
    <w:r w:rsidRPr="00180914">
      <w:rPr>
        <w:b/>
        <w:i/>
        <w:iCs/>
        <w:sz w:val="18"/>
        <w:szCs w:val="18"/>
      </w:rPr>
      <w:t xml:space="preserve">w gminie </w:t>
    </w:r>
    <w:r>
      <w:rPr>
        <w:b/>
        <w:i/>
        <w:iCs/>
        <w:sz w:val="18"/>
        <w:szCs w:val="18"/>
      </w:rPr>
      <w:t>Orchowo</w:t>
    </w:r>
    <w:r w:rsidRPr="00341AA6">
      <w:rPr>
        <w:i/>
        <w:iCs/>
        <w:sz w:val="18"/>
        <w:szCs w:val="18"/>
      </w:rPr>
      <w:t xml:space="preserve"> wypracowana przez GOW na warsztatach</w:t>
    </w:r>
    <w:r>
      <w:rPr>
        <w:i/>
        <w:iCs/>
        <w:sz w:val="18"/>
        <w:szCs w:val="18"/>
      </w:rPr>
      <w:t xml:space="preserve"> </w:t>
    </w:r>
    <w:r>
      <w:rPr>
        <w:i/>
        <w:iCs/>
        <w:sz w:val="18"/>
        <w:szCs w:val="18"/>
      </w:rPr>
      <w:br/>
    </w:r>
    <w:r w:rsidRPr="00341AA6">
      <w:rPr>
        <w:i/>
        <w:iCs/>
        <w:sz w:val="18"/>
        <w:szCs w:val="18"/>
      </w:rPr>
      <w:t xml:space="preserve">w ramach programu UMWW - </w:t>
    </w:r>
    <w:r w:rsidRPr="00341AA6">
      <w:rPr>
        <w:b/>
        <w:bCs/>
        <w:sz w:val="18"/>
        <w:szCs w:val="18"/>
      </w:rPr>
      <w:t>„Wielkopolska Odnowa Wsi 2013-2020”</w:t>
    </w:r>
  </w:p>
  <w:sdt>
    <w:sdtPr>
      <w:id w:val="1331411800"/>
      <w:docPartObj>
        <w:docPartGallery w:val="Page Numbers (Bottom of Page)"/>
        <w:docPartUnique/>
      </w:docPartObj>
    </w:sdtPr>
    <w:sdtEndPr/>
    <w:sdtContent>
      <w:p w:rsidR="00CB6680" w:rsidRDefault="00CB6680">
        <w:pPr>
          <w:pStyle w:val="Stopka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>
                  <wp:extent cx="5467350" cy="45085"/>
                  <wp:effectExtent l="8255" t="6350" r="1270" b="5715"/>
                  <wp:docPr id="23" name="AutoShape 2" descr="Jasny poziom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 xmlns:w15="http://schemas.microsoft.com/office/word/2012/wordml">
              <w:pict>
                <v:shapetype w14:anchorId="22A3F536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2" o:spid="_x0000_s1026" type="#_x0000_t110" alt="Jasny poziomy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CB6680" w:rsidRDefault="00CB6680">
        <w:pPr>
          <w:pStyle w:val="Stopk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8A76F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B6680" w:rsidRDefault="00CB668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680" w:rsidRPr="00085D14" w:rsidRDefault="00CB6680" w:rsidP="00085D14">
    <w:pPr>
      <w:pStyle w:val="Stopka"/>
      <w:jc w:val="center"/>
      <w:rPr>
        <w:sz w:val="32"/>
        <w:szCs w:val="32"/>
      </w:rPr>
    </w:pPr>
    <w:r>
      <w:rPr>
        <w:sz w:val="32"/>
        <w:szCs w:val="32"/>
      </w:rPr>
      <w:t>Luty 2017 r.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680" w:rsidRDefault="00CB6680">
    <w:pPr>
      <w:pStyle w:val="Stopka"/>
      <w:jc w:val="center"/>
    </w:pPr>
  </w:p>
  <w:p w:rsidR="00CB6680" w:rsidRPr="00341AA6" w:rsidRDefault="00CB6680" w:rsidP="00DD0EED">
    <w:pPr>
      <w:pStyle w:val="Stopka"/>
      <w:jc w:val="center"/>
      <w:rPr>
        <w:i/>
        <w:iCs/>
        <w:sz w:val="18"/>
        <w:szCs w:val="18"/>
      </w:rPr>
    </w:pPr>
    <w:r w:rsidRPr="00341AA6">
      <w:rPr>
        <w:i/>
        <w:iCs/>
        <w:sz w:val="18"/>
        <w:szCs w:val="18"/>
      </w:rPr>
      <w:t xml:space="preserve">SOŁECKA STARTEGIA ROZWOJU dla </w:t>
    </w:r>
    <w:r>
      <w:rPr>
        <w:i/>
        <w:iCs/>
        <w:sz w:val="18"/>
        <w:szCs w:val="18"/>
      </w:rPr>
      <w:t xml:space="preserve">sołectwa </w:t>
    </w:r>
    <w:r>
      <w:rPr>
        <w:b/>
        <w:i/>
        <w:iCs/>
        <w:sz w:val="18"/>
        <w:szCs w:val="18"/>
      </w:rPr>
      <w:t>Bielsko</w:t>
    </w:r>
    <w:r w:rsidRPr="00DD0EED">
      <w:rPr>
        <w:b/>
        <w:i/>
        <w:iCs/>
        <w:sz w:val="18"/>
        <w:szCs w:val="18"/>
      </w:rPr>
      <w:t xml:space="preserve"> </w:t>
    </w:r>
    <w:r w:rsidRPr="00180914">
      <w:rPr>
        <w:b/>
        <w:i/>
        <w:iCs/>
        <w:sz w:val="18"/>
        <w:szCs w:val="18"/>
      </w:rPr>
      <w:t xml:space="preserve">w gminie </w:t>
    </w:r>
    <w:r>
      <w:rPr>
        <w:b/>
        <w:i/>
        <w:iCs/>
        <w:sz w:val="18"/>
        <w:szCs w:val="18"/>
      </w:rPr>
      <w:t>Orchowo</w:t>
    </w:r>
    <w:r w:rsidRPr="00341AA6">
      <w:rPr>
        <w:i/>
        <w:iCs/>
        <w:sz w:val="18"/>
        <w:szCs w:val="18"/>
      </w:rPr>
      <w:t xml:space="preserve"> wypracowana przez GOW na warsztatach</w:t>
    </w:r>
  </w:p>
  <w:p w:rsidR="00CB6680" w:rsidRPr="00341AA6" w:rsidRDefault="00CB6680" w:rsidP="00DD0EED">
    <w:pPr>
      <w:pStyle w:val="Stopka"/>
      <w:jc w:val="center"/>
      <w:rPr>
        <w:b/>
        <w:bCs/>
        <w:sz w:val="18"/>
        <w:szCs w:val="18"/>
      </w:rPr>
    </w:pPr>
    <w:r w:rsidRPr="00341AA6">
      <w:rPr>
        <w:i/>
        <w:iCs/>
        <w:sz w:val="18"/>
        <w:szCs w:val="18"/>
      </w:rPr>
      <w:t xml:space="preserve">w ramach programu UMWW - </w:t>
    </w:r>
    <w:r w:rsidRPr="00341AA6">
      <w:rPr>
        <w:b/>
        <w:bCs/>
        <w:sz w:val="18"/>
        <w:szCs w:val="18"/>
      </w:rPr>
      <w:t>„Wielkopolska Odnowa Wsi 2013-2020”</w:t>
    </w:r>
  </w:p>
  <w:sdt>
    <w:sdtPr>
      <w:id w:val="-950697683"/>
      <w:docPartObj>
        <w:docPartGallery w:val="Page Numbers (Bottom of Page)"/>
        <w:docPartUnique/>
      </w:docPartObj>
    </w:sdtPr>
    <w:sdtEndPr/>
    <w:sdtContent>
      <w:p w:rsidR="00CB6680" w:rsidRDefault="00CB6680">
        <w:pPr>
          <w:pStyle w:val="Stopka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>
                  <wp:extent cx="5467350" cy="45085"/>
                  <wp:effectExtent l="3175" t="8255" r="6350" b="3810"/>
                  <wp:docPr id="20" name="Autokształt 1" descr="Jasny poziom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 xmlns:w15="http://schemas.microsoft.com/office/word/2012/wordml">
              <w:pict>
                <v:shapetype w14:anchorId="6C843650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kształt 1" o:spid="_x0000_s1026" type="#_x0000_t110" alt="Jasny poziomy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CB6680" w:rsidRDefault="00CB6680">
        <w:pPr>
          <w:pStyle w:val="Stopk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8A76F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CB6680" w:rsidRDefault="00CB668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8F5" w:rsidRDefault="00E118F5" w:rsidP="0026141C">
      <w:pPr>
        <w:spacing w:after="0" w:line="240" w:lineRule="auto"/>
      </w:pPr>
      <w:r>
        <w:separator/>
      </w:r>
    </w:p>
  </w:footnote>
  <w:footnote w:type="continuationSeparator" w:id="0">
    <w:p w:rsidR="00E118F5" w:rsidRDefault="00E118F5" w:rsidP="00261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680" w:rsidRDefault="00CB6680">
    <w:pPr>
      <w:pStyle w:val="Nagwek"/>
    </w:pPr>
    <w:r>
      <w:rPr>
        <w:noProof/>
      </w:rPr>
      <w:drawing>
        <wp:inline distT="0" distB="0" distL="0" distR="0" wp14:anchorId="2DF1D4E9" wp14:editId="3181A977">
          <wp:extent cx="1485900" cy="552450"/>
          <wp:effectExtent l="0" t="0" r="0" b="0"/>
          <wp:docPr id="4" name="Obraz 23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3" descr="WOW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680" w:rsidRPr="0075503C" w:rsidRDefault="00CB6680" w:rsidP="00944FE8">
    <w:pPr>
      <w:pStyle w:val="Nagwek"/>
      <w:spacing w:before="60" w:after="60"/>
      <w:rPr>
        <w:i/>
        <w:u w:val="single"/>
      </w:rPr>
    </w:pPr>
    <w:r>
      <w:rPr>
        <w:noProof/>
      </w:rPr>
      <w:tab/>
    </w:r>
    <w:r>
      <w:rPr>
        <w:noProof/>
      </w:rPr>
      <w:tab/>
      <w:t xml:space="preserve"> </w:t>
    </w:r>
  </w:p>
  <w:p w:rsidR="00CB6680" w:rsidRDefault="00CB6680" w:rsidP="00625438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64F0442" wp14:editId="30634380">
          <wp:simplePos x="0" y="0"/>
          <wp:positionH relativeFrom="column">
            <wp:posOffset>5167630</wp:posOffset>
          </wp:positionH>
          <wp:positionV relativeFrom="paragraph">
            <wp:posOffset>71120</wp:posOffset>
          </wp:positionV>
          <wp:extent cx="791845" cy="919480"/>
          <wp:effectExtent l="0" t="0" r="8255" b="0"/>
          <wp:wrapTight wrapText="bothSides">
            <wp:wrapPolygon edited="0">
              <wp:start x="0" y="0"/>
              <wp:lineTo x="0" y="21033"/>
              <wp:lineTo x="21306" y="21033"/>
              <wp:lineTo x="21306" y="0"/>
              <wp:lineTo x="0" y="0"/>
            </wp:wrapPolygon>
          </wp:wrapTight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39df66a3a7574c41d89b20fdbbea95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845" cy="919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B215213" wp14:editId="7856952A">
          <wp:extent cx="1239716" cy="100417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mww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978" cy="1008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</w:rPr>
      <w:drawing>
        <wp:inline distT="0" distB="0" distL="0" distR="0" wp14:anchorId="2CA56C9D" wp14:editId="61447C5B">
          <wp:extent cx="2497016" cy="928378"/>
          <wp:effectExtent l="0" t="0" r="0" b="0"/>
          <wp:docPr id="8" name="Obraz 8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W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12" cy="934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680" w:rsidRDefault="00CB6680" w:rsidP="006A607C">
    <w:pPr>
      <w:pStyle w:val="Nagwek"/>
      <w:tabs>
        <w:tab w:val="clear" w:pos="4536"/>
        <w:tab w:val="clear" w:pos="9072"/>
        <w:tab w:val="center" w:pos="7002"/>
        <w:tab w:val="right" w:pos="14004"/>
      </w:tabs>
    </w:pPr>
    <w:r>
      <w:rPr>
        <w:noProof/>
      </w:rPr>
      <w:drawing>
        <wp:inline distT="0" distB="0" distL="0" distR="0">
          <wp:extent cx="1571625" cy="571500"/>
          <wp:effectExtent l="0" t="0" r="9525" b="0"/>
          <wp:docPr id="26" name="Obraz 21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 descr="WOW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F69F1">
      <w:rPr>
        <w:rFonts w:ascii="Garamond" w:hAnsi="Garamond"/>
        <w:sz w:val="28"/>
        <w:szCs w:val="28"/>
      </w:rP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27F2"/>
    <w:multiLevelType w:val="hybridMultilevel"/>
    <w:tmpl w:val="397468A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004C2"/>
    <w:multiLevelType w:val="hybridMultilevel"/>
    <w:tmpl w:val="7B40A5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C13CE"/>
    <w:multiLevelType w:val="hybridMultilevel"/>
    <w:tmpl w:val="CFAEF51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2877C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00900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C8D65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54C00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489CB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6016E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5EDFA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A8D6C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9C3427"/>
    <w:multiLevelType w:val="hybridMultilevel"/>
    <w:tmpl w:val="0A06E5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22783"/>
    <w:multiLevelType w:val="hybridMultilevel"/>
    <w:tmpl w:val="87044542"/>
    <w:lvl w:ilvl="0" w:tplc="A0A69BFE">
      <w:start w:val="1"/>
      <w:numFmt w:val="decimal"/>
      <w:pStyle w:val="Akapitzlist"/>
      <w:lvlText w:val="%1."/>
      <w:lvlJc w:val="left"/>
      <w:pPr>
        <w:ind w:left="502" w:hanging="360"/>
      </w:pPr>
      <w:rPr>
        <w:rFonts w:ascii="Garamond" w:hAnsi="Garamond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9267994"/>
    <w:multiLevelType w:val="hybridMultilevel"/>
    <w:tmpl w:val="0E6202C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E45592"/>
    <w:multiLevelType w:val="hybridMultilevel"/>
    <w:tmpl w:val="0BCCF38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6E21A5"/>
    <w:multiLevelType w:val="hybridMultilevel"/>
    <w:tmpl w:val="D33C20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193B1D"/>
    <w:multiLevelType w:val="hybridMultilevel"/>
    <w:tmpl w:val="AFA4A600"/>
    <w:lvl w:ilvl="0" w:tplc="4E2EA53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  <w:rPr>
        <w:rFonts w:cs="Times New Roman"/>
      </w:rPr>
    </w:lvl>
  </w:abstractNum>
  <w:abstractNum w:abstractNumId="9">
    <w:nsid w:val="38E31F98"/>
    <w:multiLevelType w:val="hybridMultilevel"/>
    <w:tmpl w:val="91B8E33A"/>
    <w:lvl w:ilvl="0" w:tplc="9ECEED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5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043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F02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8EF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CAA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7E6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86DE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48C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F986988"/>
    <w:multiLevelType w:val="hybridMultilevel"/>
    <w:tmpl w:val="9EC0925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EF429E"/>
    <w:multiLevelType w:val="hybridMultilevel"/>
    <w:tmpl w:val="F8685488"/>
    <w:lvl w:ilvl="0" w:tplc="C8F26F88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4B6491B8">
      <w:start w:val="1"/>
      <w:numFmt w:val="decimal"/>
      <w:lvlText w:val="%2."/>
      <w:lvlJc w:val="left"/>
      <w:pPr>
        <w:ind w:left="1440" w:hanging="360"/>
      </w:pPr>
      <w:rPr>
        <w:rFonts w:hint="default"/>
        <w:sz w:val="22"/>
      </w:rPr>
    </w:lvl>
    <w:lvl w:ilvl="2" w:tplc="41027784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866A389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38822F8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44FCD59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69C8E2C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ADC83E84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B9269CCE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4A4E671A"/>
    <w:multiLevelType w:val="hybridMultilevel"/>
    <w:tmpl w:val="52167D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5443C1"/>
    <w:multiLevelType w:val="hybridMultilevel"/>
    <w:tmpl w:val="C24453E8"/>
    <w:lvl w:ilvl="0" w:tplc="7870CBC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7C3003"/>
    <w:multiLevelType w:val="hybridMultilevel"/>
    <w:tmpl w:val="21D2F54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892119"/>
    <w:multiLevelType w:val="hybridMultilevel"/>
    <w:tmpl w:val="DAD00F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354A1A"/>
    <w:multiLevelType w:val="hybridMultilevel"/>
    <w:tmpl w:val="FB6ABF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686B79"/>
    <w:multiLevelType w:val="hybridMultilevel"/>
    <w:tmpl w:val="A6742CB6"/>
    <w:lvl w:ilvl="0" w:tplc="B06C8AC4">
      <w:start w:val="1"/>
      <w:numFmt w:val="bullet"/>
      <w:lvlText w:val="¶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142998" w:tentative="1">
      <w:start w:val="1"/>
      <w:numFmt w:val="bullet"/>
      <w:lvlText w:val="¶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EFE4BFD2" w:tentative="1">
      <w:start w:val="1"/>
      <w:numFmt w:val="bullet"/>
      <w:lvlText w:val="¶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90E4F99C" w:tentative="1">
      <w:start w:val="1"/>
      <w:numFmt w:val="bullet"/>
      <w:lvlText w:val="¶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90D01636" w:tentative="1">
      <w:start w:val="1"/>
      <w:numFmt w:val="bullet"/>
      <w:lvlText w:val="¶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55761920" w:tentative="1">
      <w:start w:val="1"/>
      <w:numFmt w:val="bullet"/>
      <w:lvlText w:val="¶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2DD2355A" w:tentative="1">
      <w:start w:val="1"/>
      <w:numFmt w:val="bullet"/>
      <w:lvlText w:val="¶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4CEC48F4" w:tentative="1">
      <w:start w:val="1"/>
      <w:numFmt w:val="bullet"/>
      <w:lvlText w:val="¶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8">
    <w:nsid w:val="65B23D56"/>
    <w:multiLevelType w:val="hybridMultilevel"/>
    <w:tmpl w:val="AE9C37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795296"/>
    <w:multiLevelType w:val="hybridMultilevel"/>
    <w:tmpl w:val="17FC8F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650F2A"/>
    <w:multiLevelType w:val="hybridMultilevel"/>
    <w:tmpl w:val="EC3693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3915B5"/>
    <w:multiLevelType w:val="hybridMultilevel"/>
    <w:tmpl w:val="DB2253F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D574BE"/>
    <w:multiLevelType w:val="hybridMultilevel"/>
    <w:tmpl w:val="4B3803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C93E10"/>
    <w:multiLevelType w:val="hybridMultilevel"/>
    <w:tmpl w:val="74CC55A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363A94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99E624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866A389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38822F8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44FCD59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69C8E2C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ADC83E84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B9269CCE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16"/>
  </w:num>
  <w:num w:numId="4">
    <w:abstractNumId w:val="10"/>
  </w:num>
  <w:num w:numId="5">
    <w:abstractNumId w:val="17"/>
  </w:num>
  <w:num w:numId="6">
    <w:abstractNumId w:val="11"/>
  </w:num>
  <w:num w:numId="7">
    <w:abstractNumId w:val="6"/>
  </w:num>
  <w:num w:numId="8">
    <w:abstractNumId w:val="15"/>
  </w:num>
  <w:num w:numId="9">
    <w:abstractNumId w:val="3"/>
  </w:num>
  <w:num w:numId="10">
    <w:abstractNumId w:val="23"/>
  </w:num>
  <w:num w:numId="11">
    <w:abstractNumId w:val="2"/>
  </w:num>
  <w:num w:numId="12">
    <w:abstractNumId w:val="5"/>
  </w:num>
  <w:num w:numId="13">
    <w:abstractNumId w:val="9"/>
  </w:num>
  <w:num w:numId="14">
    <w:abstractNumId w:val="19"/>
  </w:num>
  <w:num w:numId="15">
    <w:abstractNumId w:val="0"/>
  </w:num>
  <w:num w:numId="16">
    <w:abstractNumId w:val="1"/>
  </w:num>
  <w:num w:numId="17">
    <w:abstractNumId w:val="21"/>
  </w:num>
  <w:num w:numId="18">
    <w:abstractNumId w:val="14"/>
  </w:num>
  <w:num w:numId="19">
    <w:abstractNumId w:val="12"/>
  </w:num>
  <w:num w:numId="20">
    <w:abstractNumId w:val="13"/>
  </w:num>
  <w:num w:numId="21">
    <w:abstractNumId w:val="22"/>
  </w:num>
  <w:num w:numId="22">
    <w:abstractNumId w:val="7"/>
  </w:num>
  <w:num w:numId="23">
    <w:abstractNumId w:val="20"/>
  </w:num>
  <w:num w:numId="24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41C"/>
    <w:rsid w:val="0000266D"/>
    <w:rsid w:val="00002D7C"/>
    <w:rsid w:val="00006526"/>
    <w:rsid w:val="00007CF0"/>
    <w:rsid w:val="00013062"/>
    <w:rsid w:val="00016138"/>
    <w:rsid w:val="00017C83"/>
    <w:rsid w:val="000213B2"/>
    <w:rsid w:val="00021D27"/>
    <w:rsid w:val="0003116C"/>
    <w:rsid w:val="00036680"/>
    <w:rsid w:val="00041B23"/>
    <w:rsid w:val="00043F30"/>
    <w:rsid w:val="000441B2"/>
    <w:rsid w:val="00044B5D"/>
    <w:rsid w:val="00046EFC"/>
    <w:rsid w:val="00047CC3"/>
    <w:rsid w:val="0005294F"/>
    <w:rsid w:val="00053AAE"/>
    <w:rsid w:val="000545B6"/>
    <w:rsid w:val="00054628"/>
    <w:rsid w:val="00056547"/>
    <w:rsid w:val="00061C3B"/>
    <w:rsid w:val="000661B7"/>
    <w:rsid w:val="00067A65"/>
    <w:rsid w:val="000703F5"/>
    <w:rsid w:val="0007230C"/>
    <w:rsid w:val="00072468"/>
    <w:rsid w:val="00077BB6"/>
    <w:rsid w:val="00080E7F"/>
    <w:rsid w:val="00084F30"/>
    <w:rsid w:val="00085D14"/>
    <w:rsid w:val="00095936"/>
    <w:rsid w:val="000A5B4D"/>
    <w:rsid w:val="000A784E"/>
    <w:rsid w:val="000B28C9"/>
    <w:rsid w:val="000D0D3F"/>
    <w:rsid w:val="000D2A95"/>
    <w:rsid w:val="000D3757"/>
    <w:rsid w:val="000E0A78"/>
    <w:rsid w:val="000E0E1E"/>
    <w:rsid w:val="000F0156"/>
    <w:rsid w:val="000F71F5"/>
    <w:rsid w:val="00103169"/>
    <w:rsid w:val="00103C3E"/>
    <w:rsid w:val="001139DB"/>
    <w:rsid w:val="00121ED3"/>
    <w:rsid w:val="00123E27"/>
    <w:rsid w:val="00124234"/>
    <w:rsid w:val="001266AB"/>
    <w:rsid w:val="001276E5"/>
    <w:rsid w:val="00136C21"/>
    <w:rsid w:val="00137204"/>
    <w:rsid w:val="00141B27"/>
    <w:rsid w:val="001439F6"/>
    <w:rsid w:val="00146C23"/>
    <w:rsid w:val="00152305"/>
    <w:rsid w:val="00152F43"/>
    <w:rsid w:val="00153A24"/>
    <w:rsid w:val="00153DFE"/>
    <w:rsid w:val="00162E65"/>
    <w:rsid w:val="00180914"/>
    <w:rsid w:val="00185E42"/>
    <w:rsid w:val="00191453"/>
    <w:rsid w:val="0019331F"/>
    <w:rsid w:val="001A1B34"/>
    <w:rsid w:val="001A35EA"/>
    <w:rsid w:val="001A65B8"/>
    <w:rsid w:val="001C0BEE"/>
    <w:rsid w:val="001D34C3"/>
    <w:rsid w:val="001D4027"/>
    <w:rsid w:val="001D7138"/>
    <w:rsid w:val="001E4AF4"/>
    <w:rsid w:val="001F1658"/>
    <w:rsid w:val="001F241C"/>
    <w:rsid w:val="001F6E7C"/>
    <w:rsid w:val="0020258B"/>
    <w:rsid w:val="0021174C"/>
    <w:rsid w:val="00216B36"/>
    <w:rsid w:val="002257B1"/>
    <w:rsid w:val="00235D91"/>
    <w:rsid w:val="00241FAB"/>
    <w:rsid w:val="00245160"/>
    <w:rsid w:val="0024796D"/>
    <w:rsid w:val="002532A4"/>
    <w:rsid w:val="0025364B"/>
    <w:rsid w:val="002537D0"/>
    <w:rsid w:val="0026141C"/>
    <w:rsid w:val="00261E88"/>
    <w:rsid w:val="00262A45"/>
    <w:rsid w:val="00271BC3"/>
    <w:rsid w:val="0027504F"/>
    <w:rsid w:val="0027669B"/>
    <w:rsid w:val="00284E91"/>
    <w:rsid w:val="002B1B11"/>
    <w:rsid w:val="002C3E9B"/>
    <w:rsid w:val="002C426B"/>
    <w:rsid w:val="002E0150"/>
    <w:rsid w:val="002E1B07"/>
    <w:rsid w:val="002E1CA5"/>
    <w:rsid w:val="002E37F2"/>
    <w:rsid w:val="002E4CA2"/>
    <w:rsid w:val="002F17E3"/>
    <w:rsid w:val="002F55A0"/>
    <w:rsid w:val="003018A7"/>
    <w:rsid w:val="0030346E"/>
    <w:rsid w:val="0030693A"/>
    <w:rsid w:val="00315A97"/>
    <w:rsid w:val="00326B6A"/>
    <w:rsid w:val="003277E0"/>
    <w:rsid w:val="00341AA6"/>
    <w:rsid w:val="00341AED"/>
    <w:rsid w:val="00347EED"/>
    <w:rsid w:val="00361451"/>
    <w:rsid w:val="00362045"/>
    <w:rsid w:val="0036414F"/>
    <w:rsid w:val="00374A85"/>
    <w:rsid w:val="0037768A"/>
    <w:rsid w:val="0038422F"/>
    <w:rsid w:val="00385961"/>
    <w:rsid w:val="00385E9B"/>
    <w:rsid w:val="00390FCA"/>
    <w:rsid w:val="0039105E"/>
    <w:rsid w:val="00392948"/>
    <w:rsid w:val="00394B67"/>
    <w:rsid w:val="003A29E0"/>
    <w:rsid w:val="003B0FA3"/>
    <w:rsid w:val="003B2CD0"/>
    <w:rsid w:val="003B5F2C"/>
    <w:rsid w:val="003C67E9"/>
    <w:rsid w:val="003D34BF"/>
    <w:rsid w:val="003E7933"/>
    <w:rsid w:val="003F6498"/>
    <w:rsid w:val="00406979"/>
    <w:rsid w:val="00407867"/>
    <w:rsid w:val="004123CA"/>
    <w:rsid w:val="00414232"/>
    <w:rsid w:val="00420776"/>
    <w:rsid w:val="004216DF"/>
    <w:rsid w:val="00424B4A"/>
    <w:rsid w:val="004265F0"/>
    <w:rsid w:val="0042715F"/>
    <w:rsid w:val="00430289"/>
    <w:rsid w:val="0043221E"/>
    <w:rsid w:val="00435D0E"/>
    <w:rsid w:val="004439C8"/>
    <w:rsid w:val="00453BC7"/>
    <w:rsid w:val="0045785E"/>
    <w:rsid w:val="0046075B"/>
    <w:rsid w:val="0046203C"/>
    <w:rsid w:val="00464ABB"/>
    <w:rsid w:val="00481082"/>
    <w:rsid w:val="004812A4"/>
    <w:rsid w:val="00481CA2"/>
    <w:rsid w:val="00482DEB"/>
    <w:rsid w:val="004906D0"/>
    <w:rsid w:val="0049523D"/>
    <w:rsid w:val="00495DA6"/>
    <w:rsid w:val="00496441"/>
    <w:rsid w:val="00496B1B"/>
    <w:rsid w:val="00497A3C"/>
    <w:rsid w:val="004B06AF"/>
    <w:rsid w:val="004B079D"/>
    <w:rsid w:val="004B0C95"/>
    <w:rsid w:val="004B4188"/>
    <w:rsid w:val="004B4EDB"/>
    <w:rsid w:val="004C55B2"/>
    <w:rsid w:val="004D63E9"/>
    <w:rsid w:val="004F10FA"/>
    <w:rsid w:val="004F5147"/>
    <w:rsid w:val="00503FF5"/>
    <w:rsid w:val="00505DFA"/>
    <w:rsid w:val="00512ACD"/>
    <w:rsid w:val="0051311C"/>
    <w:rsid w:val="00513C9A"/>
    <w:rsid w:val="00516339"/>
    <w:rsid w:val="005221F3"/>
    <w:rsid w:val="00524B0F"/>
    <w:rsid w:val="00537F96"/>
    <w:rsid w:val="00542460"/>
    <w:rsid w:val="005458F5"/>
    <w:rsid w:val="005523A2"/>
    <w:rsid w:val="00552B28"/>
    <w:rsid w:val="00555EBE"/>
    <w:rsid w:val="005562E8"/>
    <w:rsid w:val="0056707C"/>
    <w:rsid w:val="00576951"/>
    <w:rsid w:val="005834D7"/>
    <w:rsid w:val="00583F83"/>
    <w:rsid w:val="00590AB4"/>
    <w:rsid w:val="00590DE3"/>
    <w:rsid w:val="00592950"/>
    <w:rsid w:val="005A6BFA"/>
    <w:rsid w:val="005B1EAA"/>
    <w:rsid w:val="005B55B3"/>
    <w:rsid w:val="005B5B0E"/>
    <w:rsid w:val="005B7E0F"/>
    <w:rsid w:val="005C21B2"/>
    <w:rsid w:val="005C6048"/>
    <w:rsid w:val="005C723F"/>
    <w:rsid w:val="005C7D85"/>
    <w:rsid w:val="005D429C"/>
    <w:rsid w:val="005E00BF"/>
    <w:rsid w:val="005E3457"/>
    <w:rsid w:val="005E5B8E"/>
    <w:rsid w:val="005F0747"/>
    <w:rsid w:val="005F3B15"/>
    <w:rsid w:val="006065ED"/>
    <w:rsid w:val="00616EEC"/>
    <w:rsid w:val="00617D55"/>
    <w:rsid w:val="006236EF"/>
    <w:rsid w:val="00625438"/>
    <w:rsid w:val="00632B29"/>
    <w:rsid w:val="00646977"/>
    <w:rsid w:val="006552E3"/>
    <w:rsid w:val="006605F8"/>
    <w:rsid w:val="006607FC"/>
    <w:rsid w:val="00670100"/>
    <w:rsid w:val="0067346D"/>
    <w:rsid w:val="0067651B"/>
    <w:rsid w:val="006819F6"/>
    <w:rsid w:val="00691DE7"/>
    <w:rsid w:val="00692F40"/>
    <w:rsid w:val="006A607C"/>
    <w:rsid w:val="006C3A77"/>
    <w:rsid w:val="006C69C3"/>
    <w:rsid w:val="006C7351"/>
    <w:rsid w:val="006C7BEE"/>
    <w:rsid w:val="006D0392"/>
    <w:rsid w:val="006D2234"/>
    <w:rsid w:val="006D6F0C"/>
    <w:rsid w:val="006E15BE"/>
    <w:rsid w:val="006E15E7"/>
    <w:rsid w:val="006E2A2F"/>
    <w:rsid w:val="006F348B"/>
    <w:rsid w:val="006F4BD9"/>
    <w:rsid w:val="006F553D"/>
    <w:rsid w:val="006F6A23"/>
    <w:rsid w:val="006F7EDC"/>
    <w:rsid w:val="00701983"/>
    <w:rsid w:val="007041CB"/>
    <w:rsid w:val="00704EAD"/>
    <w:rsid w:val="00706257"/>
    <w:rsid w:val="00713586"/>
    <w:rsid w:val="00720A13"/>
    <w:rsid w:val="00724803"/>
    <w:rsid w:val="00731545"/>
    <w:rsid w:val="0073531D"/>
    <w:rsid w:val="007445E6"/>
    <w:rsid w:val="00753570"/>
    <w:rsid w:val="0075503C"/>
    <w:rsid w:val="00755A01"/>
    <w:rsid w:val="00765043"/>
    <w:rsid w:val="00765D87"/>
    <w:rsid w:val="007710E4"/>
    <w:rsid w:val="007744FE"/>
    <w:rsid w:val="00776073"/>
    <w:rsid w:val="007760A5"/>
    <w:rsid w:val="0078244F"/>
    <w:rsid w:val="00782546"/>
    <w:rsid w:val="007828A1"/>
    <w:rsid w:val="0078543A"/>
    <w:rsid w:val="00787399"/>
    <w:rsid w:val="00795810"/>
    <w:rsid w:val="007977F6"/>
    <w:rsid w:val="007A406C"/>
    <w:rsid w:val="007B2A4D"/>
    <w:rsid w:val="007B3C83"/>
    <w:rsid w:val="007B5088"/>
    <w:rsid w:val="007C0444"/>
    <w:rsid w:val="007C2EE3"/>
    <w:rsid w:val="007D27CB"/>
    <w:rsid w:val="007D2AFB"/>
    <w:rsid w:val="007D4E44"/>
    <w:rsid w:val="007D7F31"/>
    <w:rsid w:val="007E0883"/>
    <w:rsid w:val="007E0A3B"/>
    <w:rsid w:val="007E240A"/>
    <w:rsid w:val="007E3609"/>
    <w:rsid w:val="007E44F4"/>
    <w:rsid w:val="007E73CC"/>
    <w:rsid w:val="007F1785"/>
    <w:rsid w:val="007F1831"/>
    <w:rsid w:val="007F45B9"/>
    <w:rsid w:val="00800068"/>
    <w:rsid w:val="008000D1"/>
    <w:rsid w:val="0081159D"/>
    <w:rsid w:val="00814B53"/>
    <w:rsid w:val="00815496"/>
    <w:rsid w:val="00817861"/>
    <w:rsid w:val="00822860"/>
    <w:rsid w:val="00823726"/>
    <w:rsid w:val="00832794"/>
    <w:rsid w:val="00832D14"/>
    <w:rsid w:val="00867606"/>
    <w:rsid w:val="008677DC"/>
    <w:rsid w:val="00873C60"/>
    <w:rsid w:val="008750CB"/>
    <w:rsid w:val="0087620F"/>
    <w:rsid w:val="0087638E"/>
    <w:rsid w:val="00877CEB"/>
    <w:rsid w:val="0088286F"/>
    <w:rsid w:val="00886863"/>
    <w:rsid w:val="00887CC3"/>
    <w:rsid w:val="008A0C2A"/>
    <w:rsid w:val="008A4F47"/>
    <w:rsid w:val="008A76F9"/>
    <w:rsid w:val="008A7EB3"/>
    <w:rsid w:val="008B1E08"/>
    <w:rsid w:val="008B4382"/>
    <w:rsid w:val="008C0B73"/>
    <w:rsid w:val="008C1444"/>
    <w:rsid w:val="008C4616"/>
    <w:rsid w:val="008C67CA"/>
    <w:rsid w:val="008C76D9"/>
    <w:rsid w:val="008C7BDD"/>
    <w:rsid w:val="008D302F"/>
    <w:rsid w:val="008D316C"/>
    <w:rsid w:val="008F1B03"/>
    <w:rsid w:val="008F1CAB"/>
    <w:rsid w:val="008F4C59"/>
    <w:rsid w:val="009032DB"/>
    <w:rsid w:val="009048AC"/>
    <w:rsid w:val="00905427"/>
    <w:rsid w:val="00906226"/>
    <w:rsid w:val="00907F4A"/>
    <w:rsid w:val="009116ED"/>
    <w:rsid w:val="0091215B"/>
    <w:rsid w:val="009153DA"/>
    <w:rsid w:val="009156AB"/>
    <w:rsid w:val="00930EB7"/>
    <w:rsid w:val="009371F3"/>
    <w:rsid w:val="0094213F"/>
    <w:rsid w:val="00943677"/>
    <w:rsid w:val="00944FE8"/>
    <w:rsid w:val="00946C3B"/>
    <w:rsid w:val="009511BB"/>
    <w:rsid w:val="00951A47"/>
    <w:rsid w:val="009534D9"/>
    <w:rsid w:val="00954F29"/>
    <w:rsid w:val="009558FB"/>
    <w:rsid w:val="009560E2"/>
    <w:rsid w:val="009727E8"/>
    <w:rsid w:val="00982772"/>
    <w:rsid w:val="00990BD3"/>
    <w:rsid w:val="009A005A"/>
    <w:rsid w:val="009A5752"/>
    <w:rsid w:val="009B7E52"/>
    <w:rsid w:val="009C239A"/>
    <w:rsid w:val="009C28F0"/>
    <w:rsid w:val="009C2FDF"/>
    <w:rsid w:val="009C7CD1"/>
    <w:rsid w:val="009D1023"/>
    <w:rsid w:val="009D13BA"/>
    <w:rsid w:val="009D654A"/>
    <w:rsid w:val="009E07CC"/>
    <w:rsid w:val="009E2882"/>
    <w:rsid w:val="009E2CB7"/>
    <w:rsid w:val="009E631A"/>
    <w:rsid w:val="009F451F"/>
    <w:rsid w:val="009F5D0B"/>
    <w:rsid w:val="009F7CC6"/>
    <w:rsid w:val="00A0017B"/>
    <w:rsid w:val="00A01ADF"/>
    <w:rsid w:val="00A01C85"/>
    <w:rsid w:val="00A03213"/>
    <w:rsid w:val="00A0324A"/>
    <w:rsid w:val="00A03A2E"/>
    <w:rsid w:val="00A255DB"/>
    <w:rsid w:val="00A35D22"/>
    <w:rsid w:val="00A55FFC"/>
    <w:rsid w:val="00A6079E"/>
    <w:rsid w:val="00A61BAF"/>
    <w:rsid w:val="00A63B72"/>
    <w:rsid w:val="00A66931"/>
    <w:rsid w:val="00A725AD"/>
    <w:rsid w:val="00AA03EF"/>
    <w:rsid w:val="00AA041F"/>
    <w:rsid w:val="00AA4530"/>
    <w:rsid w:val="00AA4E6B"/>
    <w:rsid w:val="00AA716C"/>
    <w:rsid w:val="00AB062B"/>
    <w:rsid w:val="00AB5A58"/>
    <w:rsid w:val="00AB6E48"/>
    <w:rsid w:val="00AC6C19"/>
    <w:rsid w:val="00AD1BC0"/>
    <w:rsid w:val="00AD620B"/>
    <w:rsid w:val="00AD7AF1"/>
    <w:rsid w:val="00AE3143"/>
    <w:rsid w:val="00AF1CB1"/>
    <w:rsid w:val="00AF2CD6"/>
    <w:rsid w:val="00B01480"/>
    <w:rsid w:val="00B20E2B"/>
    <w:rsid w:val="00B21B12"/>
    <w:rsid w:val="00B2342F"/>
    <w:rsid w:val="00B26A24"/>
    <w:rsid w:val="00B276FF"/>
    <w:rsid w:val="00B30469"/>
    <w:rsid w:val="00B36F91"/>
    <w:rsid w:val="00B40E8A"/>
    <w:rsid w:val="00B41294"/>
    <w:rsid w:val="00B46F35"/>
    <w:rsid w:val="00B53823"/>
    <w:rsid w:val="00B542E1"/>
    <w:rsid w:val="00B64254"/>
    <w:rsid w:val="00B64E67"/>
    <w:rsid w:val="00B81A56"/>
    <w:rsid w:val="00B86D2E"/>
    <w:rsid w:val="00B87A60"/>
    <w:rsid w:val="00B93B81"/>
    <w:rsid w:val="00B94443"/>
    <w:rsid w:val="00BA68DB"/>
    <w:rsid w:val="00BB0A1E"/>
    <w:rsid w:val="00BB1546"/>
    <w:rsid w:val="00BB600B"/>
    <w:rsid w:val="00BC0396"/>
    <w:rsid w:val="00BD1E18"/>
    <w:rsid w:val="00BE1022"/>
    <w:rsid w:val="00BE1111"/>
    <w:rsid w:val="00BE37F8"/>
    <w:rsid w:val="00BF48A6"/>
    <w:rsid w:val="00BF5F2E"/>
    <w:rsid w:val="00C033F2"/>
    <w:rsid w:val="00C04B74"/>
    <w:rsid w:val="00C12528"/>
    <w:rsid w:val="00C126BA"/>
    <w:rsid w:val="00C137B6"/>
    <w:rsid w:val="00C176AF"/>
    <w:rsid w:val="00C17F36"/>
    <w:rsid w:val="00C20D83"/>
    <w:rsid w:val="00C27385"/>
    <w:rsid w:val="00C30067"/>
    <w:rsid w:val="00C409FF"/>
    <w:rsid w:val="00C460D3"/>
    <w:rsid w:val="00C5050F"/>
    <w:rsid w:val="00C60658"/>
    <w:rsid w:val="00C704E8"/>
    <w:rsid w:val="00C713FA"/>
    <w:rsid w:val="00C744AD"/>
    <w:rsid w:val="00C74BB8"/>
    <w:rsid w:val="00C762AD"/>
    <w:rsid w:val="00C806AC"/>
    <w:rsid w:val="00C83C5D"/>
    <w:rsid w:val="00C87CD9"/>
    <w:rsid w:val="00C91C43"/>
    <w:rsid w:val="00C92176"/>
    <w:rsid w:val="00C92A14"/>
    <w:rsid w:val="00C941F4"/>
    <w:rsid w:val="00C961C6"/>
    <w:rsid w:val="00CA310A"/>
    <w:rsid w:val="00CA6922"/>
    <w:rsid w:val="00CB3E97"/>
    <w:rsid w:val="00CB6680"/>
    <w:rsid w:val="00CB7168"/>
    <w:rsid w:val="00CC1E3B"/>
    <w:rsid w:val="00CC1EED"/>
    <w:rsid w:val="00CC28BF"/>
    <w:rsid w:val="00CC68DC"/>
    <w:rsid w:val="00CC7701"/>
    <w:rsid w:val="00CD22A8"/>
    <w:rsid w:val="00CD28E9"/>
    <w:rsid w:val="00CD3ABF"/>
    <w:rsid w:val="00CE3463"/>
    <w:rsid w:val="00CE7218"/>
    <w:rsid w:val="00CF30A1"/>
    <w:rsid w:val="00CF70AB"/>
    <w:rsid w:val="00D02291"/>
    <w:rsid w:val="00D134C4"/>
    <w:rsid w:val="00D17429"/>
    <w:rsid w:val="00D23913"/>
    <w:rsid w:val="00D23D1C"/>
    <w:rsid w:val="00D23ED0"/>
    <w:rsid w:val="00D35E3F"/>
    <w:rsid w:val="00D37EA3"/>
    <w:rsid w:val="00D43591"/>
    <w:rsid w:val="00D50F1B"/>
    <w:rsid w:val="00D521A0"/>
    <w:rsid w:val="00D54BC6"/>
    <w:rsid w:val="00D54D1D"/>
    <w:rsid w:val="00D6382F"/>
    <w:rsid w:val="00D64B6F"/>
    <w:rsid w:val="00D83545"/>
    <w:rsid w:val="00D8485F"/>
    <w:rsid w:val="00D87E32"/>
    <w:rsid w:val="00D94D68"/>
    <w:rsid w:val="00D96262"/>
    <w:rsid w:val="00DA31C2"/>
    <w:rsid w:val="00DA39A5"/>
    <w:rsid w:val="00DA7AAC"/>
    <w:rsid w:val="00DB591A"/>
    <w:rsid w:val="00DD0EED"/>
    <w:rsid w:val="00DE46AB"/>
    <w:rsid w:val="00DE788C"/>
    <w:rsid w:val="00DE7CD4"/>
    <w:rsid w:val="00DF0694"/>
    <w:rsid w:val="00DF2741"/>
    <w:rsid w:val="00DF5CC1"/>
    <w:rsid w:val="00DF69F1"/>
    <w:rsid w:val="00E06AF5"/>
    <w:rsid w:val="00E118F5"/>
    <w:rsid w:val="00E11C04"/>
    <w:rsid w:val="00E13CA0"/>
    <w:rsid w:val="00E17AEB"/>
    <w:rsid w:val="00E20226"/>
    <w:rsid w:val="00E26C93"/>
    <w:rsid w:val="00E34657"/>
    <w:rsid w:val="00E36831"/>
    <w:rsid w:val="00E42103"/>
    <w:rsid w:val="00E43F6D"/>
    <w:rsid w:val="00E45221"/>
    <w:rsid w:val="00E55E98"/>
    <w:rsid w:val="00E61482"/>
    <w:rsid w:val="00E63042"/>
    <w:rsid w:val="00E6687B"/>
    <w:rsid w:val="00E72115"/>
    <w:rsid w:val="00E72FC1"/>
    <w:rsid w:val="00E7357C"/>
    <w:rsid w:val="00E74A56"/>
    <w:rsid w:val="00E80016"/>
    <w:rsid w:val="00E81E5D"/>
    <w:rsid w:val="00E8297F"/>
    <w:rsid w:val="00E921E3"/>
    <w:rsid w:val="00E93E75"/>
    <w:rsid w:val="00EA4EFA"/>
    <w:rsid w:val="00EB0939"/>
    <w:rsid w:val="00EB1E00"/>
    <w:rsid w:val="00EB6CEF"/>
    <w:rsid w:val="00EC1191"/>
    <w:rsid w:val="00EC26EF"/>
    <w:rsid w:val="00EC5911"/>
    <w:rsid w:val="00EC6CA6"/>
    <w:rsid w:val="00ED1239"/>
    <w:rsid w:val="00ED68FE"/>
    <w:rsid w:val="00ED729E"/>
    <w:rsid w:val="00EE22DE"/>
    <w:rsid w:val="00EE41E4"/>
    <w:rsid w:val="00EE7952"/>
    <w:rsid w:val="00EF356D"/>
    <w:rsid w:val="00F0017C"/>
    <w:rsid w:val="00F0111D"/>
    <w:rsid w:val="00F05A19"/>
    <w:rsid w:val="00F06ABA"/>
    <w:rsid w:val="00F11174"/>
    <w:rsid w:val="00F11863"/>
    <w:rsid w:val="00F1401B"/>
    <w:rsid w:val="00F149F4"/>
    <w:rsid w:val="00F17CE2"/>
    <w:rsid w:val="00F208D2"/>
    <w:rsid w:val="00F34F07"/>
    <w:rsid w:val="00F41E0E"/>
    <w:rsid w:val="00F52ED0"/>
    <w:rsid w:val="00F574CE"/>
    <w:rsid w:val="00F64BB6"/>
    <w:rsid w:val="00F671D7"/>
    <w:rsid w:val="00F80BD1"/>
    <w:rsid w:val="00F81AA0"/>
    <w:rsid w:val="00F85E95"/>
    <w:rsid w:val="00F92184"/>
    <w:rsid w:val="00F935D8"/>
    <w:rsid w:val="00F96532"/>
    <w:rsid w:val="00FA49ED"/>
    <w:rsid w:val="00FA6CF1"/>
    <w:rsid w:val="00FA6EC4"/>
    <w:rsid w:val="00FA7D02"/>
    <w:rsid w:val="00FB0B46"/>
    <w:rsid w:val="00FB1D85"/>
    <w:rsid w:val="00FB485D"/>
    <w:rsid w:val="00FB655F"/>
    <w:rsid w:val="00FC01DE"/>
    <w:rsid w:val="00FD0F18"/>
    <w:rsid w:val="00FD3D71"/>
    <w:rsid w:val="00FD6C92"/>
    <w:rsid w:val="00FE787F"/>
    <w:rsid w:val="00FE7FD3"/>
    <w:rsid w:val="00FF35B6"/>
    <w:rsid w:val="00FF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C744A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6141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6141C"/>
    <w:pPr>
      <w:keepNext/>
      <w:spacing w:after="0" w:line="240" w:lineRule="auto"/>
      <w:outlineLvl w:val="1"/>
    </w:pPr>
    <w:rPr>
      <w:rFonts w:ascii="Arial" w:eastAsia="Times New Roman" w:hAnsi="Arial"/>
      <w:b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6141C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6141C"/>
    <w:pPr>
      <w:keepNext/>
      <w:widowControl w:val="0"/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6141C"/>
    <w:pPr>
      <w:spacing w:before="240" w:after="60" w:line="240" w:lineRule="auto"/>
      <w:outlineLvl w:val="4"/>
    </w:pPr>
    <w:rPr>
      <w:rFonts w:ascii="Times New Roman" w:eastAsia="Times New Roman" w:hAnsi="Times New Roman"/>
      <w:b/>
      <w:i/>
      <w:sz w:val="26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6141C"/>
    <w:pPr>
      <w:keepNext/>
      <w:spacing w:after="0" w:line="240" w:lineRule="auto"/>
      <w:outlineLvl w:val="5"/>
    </w:pPr>
    <w:rPr>
      <w:rFonts w:ascii="Arial" w:eastAsia="Times New Roman" w:hAnsi="Arial"/>
      <w:b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26141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26141C"/>
    <w:rPr>
      <w:rFonts w:ascii="Times New Roman" w:hAnsi="Times New Roman" w:cs="Times New Roman"/>
      <w:b/>
      <w:i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26141C"/>
    <w:rPr>
      <w:rFonts w:ascii="Arial" w:hAnsi="Arial" w:cs="Times New Roman"/>
      <w:b/>
      <w:i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6141C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26141C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26141C"/>
    <w:pPr>
      <w:spacing w:after="0" w:line="240" w:lineRule="auto"/>
      <w:ind w:left="630" w:hanging="630"/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26141C"/>
    <w:pPr>
      <w:spacing w:after="0" w:line="240" w:lineRule="auto"/>
      <w:jc w:val="center"/>
    </w:pPr>
    <w:rPr>
      <w:rFonts w:ascii="Arial" w:eastAsia="Times New Roman" w:hAnsi="Arial"/>
      <w:b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26141C"/>
    <w:rPr>
      <w:rFonts w:cs="Times New Roman"/>
      <w:b/>
    </w:rPr>
  </w:style>
  <w:style w:type="paragraph" w:styleId="Stopka">
    <w:name w:val="footer"/>
    <w:basedOn w:val="Normalny"/>
    <w:link w:val="Stopka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951A4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951A47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5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51A4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5E5B8E"/>
    <w:pPr>
      <w:numPr>
        <w:numId w:val="1"/>
      </w:numPr>
      <w:contextualSpacing/>
    </w:pPr>
    <w:rPr>
      <w:rFonts w:ascii="Garamond" w:hAnsi="Garamond"/>
      <w:b/>
      <w:sz w:val="28"/>
      <w:szCs w:val="28"/>
    </w:rPr>
  </w:style>
  <w:style w:type="table" w:styleId="Tabela-Siatka">
    <w:name w:val="Table Grid"/>
    <w:basedOn w:val="Standardowy"/>
    <w:uiPriority w:val="99"/>
    <w:rsid w:val="005131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qFormat/>
    <w:rsid w:val="00731545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qFormat/>
    <w:rsid w:val="00085D14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qFormat/>
    <w:rsid w:val="005E5B8E"/>
    <w:pPr>
      <w:spacing w:after="0"/>
      <w:ind w:left="220"/>
    </w:pPr>
    <w:rPr>
      <w:sz w:val="20"/>
      <w:szCs w:val="20"/>
    </w:rPr>
  </w:style>
  <w:style w:type="character" w:styleId="Hipercze">
    <w:name w:val="Hyperlink"/>
    <w:basedOn w:val="Domylnaczcionkaakapitu"/>
    <w:uiPriority w:val="99"/>
    <w:rsid w:val="00085D14"/>
    <w:rPr>
      <w:rFonts w:cs="Times New Roman"/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qFormat/>
    <w:rsid w:val="002F17E3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paragraph" w:styleId="Spistreci4">
    <w:name w:val="toc 4"/>
    <w:basedOn w:val="Normalny"/>
    <w:next w:val="Normalny"/>
    <w:autoRedefine/>
    <w:uiPriority w:val="99"/>
    <w:rsid w:val="002F17E3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99"/>
    <w:rsid w:val="002F17E3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99"/>
    <w:rsid w:val="002F17E3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99"/>
    <w:rsid w:val="002F17E3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99"/>
    <w:rsid w:val="002F17E3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99"/>
    <w:rsid w:val="002F17E3"/>
    <w:pPr>
      <w:spacing w:after="0"/>
      <w:ind w:left="1540"/>
    </w:pPr>
    <w:rPr>
      <w:sz w:val="20"/>
      <w:szCs w:val="20"/>
    </w:rPr>
  </w:style>
  <w:style w:type="character" w:customStyle="1" w:styleId="ZnakZnak2">
    <w:name w:val="Znak Znak2"/>
    <w:basedOn w:val="Domylnaczcionkaakapitu"/>
    <w:uiPriority w:val="99"/>
    <w:semiHidden/>
    <w:rsid w:val="00625438"/>
    <w:rPr>
      <w:rFonts w:eastAsia="MS Mincho" w:cs="Times New Roman"/>
      <w:sz w:val="24"/>
      <w:szCs w:val="24"/>
      <w:lang w:val="cs-CZ" w:eastAsia="en-US" w:bidi="ar-SA"/>
    </w:rPr>
  </w:style>
  <w:style w:type="character" w:styleId="Numerstrony">
    <w:name w:val="page number"/>
    <w:basedOn w:val="Domylnaczcionkaakapitu"/>
    <w:uiPriority w:val="99"/>
    <w:locked/>
    <w:rsid w:val="009A5752"/>
    <w:rPr>
      <w:rFonts w:cs="Times New Roman"/>
    </w:rPr>
  </w:style>
  <w:style w:type="paragraph" w:customStyle="1" w:styleId="Domylnie">
    <w:name w:val="Domyślnie"/>
    <w:rsid w:val="00F0111D"/>
    <w:pPr>
      <w:tabs>
        <w:tab w:val="left" w:pos="708"/>
      </w:tabs>
      <w:suppressAutoHyphens/>
      <w:spacing w:after="200" w:line="276" w:lineRule="auto"/>
    </w:pPr>
    <w:rPr>
      <w:sz w:val="22"/>
      <w:szCs w:val="22"/>
      <w:lang w:eastAsia="en-US"/>
    </w:rPr>
  </w:style>
  <w:style w:type="paragraph" w:customStyle="1" w:styleId="Tretekstu">
    <w:name w:val="Treść tekstu"/>
    <w:basedOn w:val="Domylnie"/>
    <w:rsid w:val="00261E88"/>
    <w:pPr>
      <w:spacing w:after="120"/>
    </w:pPr>
    <w:rPr>
      <w:color w:val="00000A"/>
    </w:rPr>
  </w:style>
  <w:style w:type="paragraph" w:customStyle="1" w:styleId="Zawartotabeli">
    <w:name w:val="Zawartość tabeli"/>
    <w:basedOn w:val="Domylnie"/>
    <w:rsid w:val="00B542E1"/>
    <w:pPr>
      <w:widowControl w:val="0"/>
      <w:suppressLineNumbers/>
      <w:tabs>
        <w:tab w:val="clear" w:pos="708"/>
        <w:tab w:val="left" w:pos="709"/>
      </w:tabs>
    </w:pPr>
    <w:rPr>
      <w:rFonts w:ascii="Times New Roman" w:eastAsia="Lucida Sans Unicode" w:hAnsi="Times New Roman" w:cs="Mangal"/>
      <w:color w:val="00000A"/>
      <w:sz w:val="24"/>
      <w:szCs w:val="24"/>
      <w:lang w:eastAsia="zh-CN" w:bidi="hi-IN"/>
    </w:rPr>
  </w:style>
  <w:style w:type="paragraph" w:customStyle="1" w:styleId="Default">
    <w:name w:val="Default"/>
    <w:rsid w:val="009B7E52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uiPriority w:val="99"/>
    <w:unhideWhenUsed/>
    <w:locked/>
    <w:rsid w:val="0078543A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Contents5">
    <w:name w:val="Contents 5"/>
    <w:basedOn w:val="Normalny"/>
    <w:next w:val="Normalny"/>
    <w:autoRedefine/>
    <w:rsid w:val="001A35EA"/>
    <w:pPr>
      <w:suppressAutoHyphens/>
      <w:autoSpaceDN w:val="0"/>
      <w:spacing w:after="0"/>
      <w:ind w:left="660"/>
      <w:textAlignment w:val="baseline"/>
    </w:pPr>
    <w:rPr>
      <w:sz w:val="20"/>
      <w:szCs w:val="20"/>
    </w:rPr>
  </w:style>
  <w:style w:type="table" w:styleId="rednialista2akcent3">
    <w:name w:val="Medium List 2 Accent 3"/>
    <w:basedOn w:val="Standardowy"/>
    <w:uiPriority w:val="66"/>
    <w:rsid w:val="000213B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C744A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6141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6141C"/>
    <w:pPr>
      <w:keepNext/>
      <w:spacing w:after="0" w:line="240" w:lineRule="auto"/>
      <w:outlineLvl w:val="1"/>
    </w:pPr>
    <w:rPr>
      <w:rFonts w:ascii="Arial" w:eastAsia="Times New Roman" w:hAnsi="Arial"/>
      <w:b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6141C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6141C"/>
    <w:pPr>
      <w:keepNext/>
      <w:widowControl w:val="0"/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6141C"/>
    <w:pPr>
      <w:spacing w:before="240" w:after="60" w:line="240" w:lineRule="auto"/>
      <w:outlineLvl w:val="4"/>
    </w:pPr>
    <w:rPr>
      <w:rFonts w:ascii="Times New Roman" w:eastAsia="Times New Roman" w:hAnsi="Times New Roman"/>
      <w:b/>
      <w:i/>
      <w:sz w:val="26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6141C"/>
    <w:pPr>
      <w:keepNext/>
      <w:spacing w:after="0" w:line="240" w:lineRule="auto"/>
      <w:outlineLvl w:val="5"/>
    </w:pPr>
    <w:rPr>
      <w:rFonts w:ascii="Arial" w:eastAsia="Times New Roman" w:hAnsi="Arial"/>
      <w:b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26141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26141C"/>
    <w:rPr>
      <w:rFonts w:ascii="Times New Roman" w:hAnsi="Times New Roman" w:cs="Times New Roman"/>
      <w:b/>
      <w:i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26141C"/>
    <w:rPr>
      <w:rFonts w:ascii="Arial" w:hAnsi="Arial" w:cs="Times New Roman"/>
      <w:b/>
      <w:i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6141C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26141C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26141C"/>
    <w:pPr>
      <w:spacing w:after="0" w:line="240" w:lineRule="auto"/>
      <w:ind w:left="630" w:hanging="630"/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26141C"/>
    <w:pPr>
      <w:spacing w:after="0" w:line="240" w:lineRule="auto"/>
      <w:jc w:val="center"/>
    </w:pPr>
    <w:rPr>
      <w:rFonts w:ascii="Arial" w:eastAsia="Times New Roman" w:hAnsi="Arial"/>
      <w:b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26141C"/>
    <w:rPr>
      <w:rFonts w:cs="Times New Roman"/>
      <w:b/>
    </w:rPr>
  </w:style>
  <w:style w:type="paragraph" w:styleId="Stopka">
    <w:name w:val="footer"/>
    <w:basedOn w:val="Normalny"/>
    <w:link w:val="Stopka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951A4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951A47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5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51A4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5E5B8E"/>
    <w:pPr>
      <w:numPr>
        <w:numId w:val="1"/>
      </w:numPr>
      <w:contextualSpacing/>
    </w:pPr>
    <w:rPr>
      <w:rFonts w:ascii="Garamond" w:hAnsi="Garamond"/>
      <w:b/>
      <w:sz w:val="28"/>
      <w:szCs w:val="28"/>
    </w:rPr>
  </w:style>
  <w:style w:type="table" w:styleId="Tabela-Siatka">
    <w:name w:val="Table Grid"/>
    <w:basedOn w:val="Standardowy"/>
    <w:uiPriority w:val="99"/>
    <w:rsid w:val="005131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qFormat/>
    <w:rsid w:val="00731545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qFormat/>
    <w:rsid w:val="00085D14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qFormat/>
    <w:rsid w:val="005E5B8E"/>
    <w:pPr>
      <w:spacing w:after="0"/>
      <w:ind w:left="220"/>
    </w:pPr>
    <w:rPr>
      <w:sz w:val="20"/>
      <w:szCs w:val="20"/>
    </w:rPr>
  </w:style>
  <w:style w:type="character" w:styleId="Hipercze">
    <w:name w:val="Hyperlink"/>
    <w:basedOn w:val="Domylnaczcionkaakapitu"/>
    <w:uiPriority w:val="99"/>
    <w:rsid w:val="00085D14"/>
    <w:rPr>
      <w:rFonts w:cs="Times New Roman"/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qFormat/>
    <w:rsid w:val="002F17E3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paragraph" w:styleId="Spistreci4">
    <w:name w:val="toc 4"/>
    <w:basedOn w:val="Normalny"/>
    <w:next w:val="Normalny"/>
    <w:autoRedefine/>
    <w:uiPriority w:val="99"/>
    <w:rsid w:val="002F17E3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99"/>
    <w:rsid w:val="002F17E3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99"/>
    <w:rsid w:val="002F17E3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99"/>
    <w:rsid w:val="002F17E3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99"/>
    <w:rsid w:val="002F17E3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99"/>
    <w:rsid w:val="002F17E3"/>
    <w:pPr>
      <w:spacing w:after="0"/>
      <w:ind w:left="1540"/>
    </w:pPr>
    <w:rPr>
      <w:sz w:val="20"/>
      <w:szCs w:val="20"/>
    </w:rPr>
  </w:style>
  <w:style w:type="character" w:customStyle="1" w:styleId="ZnakZnak2">
    <w:name w:val="Znak Znak2"/>
    <w:basedOn w:val="Domylnaczcionkaakapitu"/>
    <w:uiPriority w:val="99"/>
    <w:semiHidden/>
    <w:rsid w:val="00625438"/>
    <w:rPr>
      <w:rFonts w:eastAsia="MS Mincho" w:cs="Times New Roman"/>
      <w:sz w:val="24"/>
      <w:szCs w:val="24"/>
      <w:lang w:val="cs-CZ" w:eastAsia="en-US" w:bidi="ar-SA"/>
    </w:rPr>
  </w:style>
  <w:style w:type="character" w:styleId="Numerstrony">
    <w:name w:val="page number"/>
    <w:basedOn w:val="Domylnaczcionkaakapitu"/>
    <w:uiPriority w:val="99"/>
    <w:locked/>
    <w:rsid w:val="009A5752"/>
    <w:rPr>
      <w:rFonts w:cs="Times New Roman"/>
    </w:rPr>
  </w:style>
  <w:style w:type="paragraph" w:customStyle="1" w:styleId="Domylnie">
    <w:name w:val="Domyślnie"/>
    <w:rsid w:val="00F0111D"/>
    <w:pPr>
      <w:tabs>
        <w:tab w:val="left" w:pos="708"/>
      </w:tabs>
      <w:suppressAutoHyphens/>
      <w:spacing w:after="200" w:line="276" w:lineRule="auto"/>
    </w:pPr>
    <w:rPr>
      <w:sz w:val="22"/>
      <w:szCs w:val="22"/>
      <w:lang w:eastAsia="en-US"/>
    </w:rPr>
  </w:style>
  <w:style w:type="paragraph" w:customStyle="1" w:styleId="Tretekstu">
    <w:name w:val="Treść tekstu"/>
    <w:basedOn w:val="Domylnie"/>
    <w:rsid w:val="00261E88"/>
    <w:pPr>
      <w:spacing w:after="120"/>
    </w:pPr>
    <w:rPr>
      <w:color w:val="00000A"/>
    </w:rPr>
  </w:style>
  <w:style w:type="paragraph" w:customStyle="1" w:styleId="Zawartotabeli">
    <w:name w:val="Zawartość tabeli"/>
    <w:basedOn w:val="Domylnie"/>
    <w:rsid w:val="00B542E1"/>
    <w:pPr>
      <w:widowControl w:val="0"/>
      <w:suppressLineNumbers/>
      <w:tabs>
        <w:tab w:val="clear" w:pos="708"/>
        <w:tab w:val="left" w:pos="709"/>
      </w:tabs>
    </w:pPr>
    <w:rPr>
      <w:rFonts w:ascii="Times New Roman" w:eastAsia="Lucida Sans Unicode" w:hAnsi="Times New Roman" w:cs="Mangal"/>
      <w:color w:val="00000A"/>
      <w:sz w:val="24"/>
      <w:szCs w:val="24"/>
      <w:lang w:eastAsia="zh-CN" w:bidi="hi-IN"/>
    </w:rPr>
  </w:style>
  <w:style w:type="paragraph" w:customStyle="1" w:styleId="Default">
    <w:name w:val="Default"/>
    <w:rsid w:val="009B7E52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uiPriority w:val="99"/>
    <w:unhideWhenUsed/>
    <w:locked/>
    <w:rsid w:val="0078543A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Contents5">
    <w:name w:val="Contents 5"/>
    <w:basedOn w:val="Normalny"/>
    <w:next w:val="Normalny"/>
    <w:autoRedefine/>
    <w:rsid w:val="001A35EA"/>
    <w:pPr>
      <w:suppressAutoHyphens/>
      <w:autoSpaceDN w:val="0"/>
      <w:spacing w:after="0"/>
      <w:ind w:left="660"/>
      <w:textAlignment w:val="baseline"/>
    </w:pPr>
    <w:rPr>
      <w:sz w:val="20"/>
      <w:szCs w:val="20"/>
    </w:rPr>
  </w:style>
  <w:style w:type="table" w:styleId="rednialista2akcent3">
    <w:name w:val="Medium List 2 Accent 3"/>
    <w:basedOn w:val="Standardowy"/>
    <w:uiPriority w:val="66"/>
    <w:rsid w:val="000213B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image" Target="media/image41.JPG"/><Relationship Id="rId55" Type="http://schemas.openxmlformats.org/officeDocument/2006/relationships/image" Target="media/image44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41" Type="http://schemas.openxmlformats.org/officeDocument/2006/relationships/image" Target="media/image32.JP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G"/><Relationship Id="rId57" Type="http://schemas.openxmlformats.org/officeDocument/2006/relationships/image" Target="media/image46.png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2.xml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image" Target="media/image45.png"/><Relationship Id="rId8" Type="http://schemas.openxmlformats.org/officeDocument/2006/relationships/endnotes" Target="endnotes.xml"/><Relationship Id="rId51" Type="http://schemas.openxmlformats.org/officeDocument/2006/relationships/header" Target="header3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836DE-4E49-467B-BEDF-DEF248122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4483</Words>
  <Characters>26902</Characters>
  <Application>Microsoft Office Word</Application>
  <DocSecurity>0</DocSecurity>
  <Lines>224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Anna Błaszczyk</cp:lastModifiedBy>
  <cp:revision>2</cp:revision>
  <cp:lastPrinted>2017-02-22T07:58:00Z</cp:lastPrinted>
  <dcterms:created xsi:type="dcterms:W3CDTF">2017-02-22T11:42:00Z</dcterms:created>
  <dcterms:modified xsi:type="dcterms:W3CDTF">2017-02-22T11:42:00Z</dcterms:modified>
</cp:coreProperties>
</file>